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42D04" w14:textId="77777777" w:rsidR="00CE591B" w:rsidRPr="00E14683" w:rsidRDefault="00D60B2E">
      <w:pPr>
        <w:widowControl w:val="0"/>
        <w:jc w:val="center"/>
        <w:rPr>
          <w:sz w:val="28"/>
          <w:szCs w:val="28"/>
          <w:lang w:bidi="ru-RU"/>
        </w:rPr>
      </w:pPr>
      <w:r w:rsidRPr="00E14683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D5FD4E8" w14:textId="77777777" w:rsidR="00CE591B" w:rsidRPr="00E14683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E14683">
        <w:rPr>
          <w:sz w:val="28"/>
          <w:szCs w:val="28"/>
          <w:lang w:bidi="ru-RU"/>
        </w:rPr>
        <w:t>высшего образования</w:t>
      </w:r>
    </w:p>
    <w:p w14:paraId="6077BC0B" w14:textId="77777777" w:rsidR="00CE591B" w:rsidRPr="00E14683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E14683">
        <w:rPr>
          <w:b/>
          <w:bCs/>
          <w:sz w:val="28"/>
          <w:szCs w:val="28"/>
          <w:lang w:bidi="ru-RU"/>
        </w:rPr>
        <w:t>«ФИНАНСОВЫЙ УНИВЕРСИТЕТ</w:t>
      </w:r>
    </w:p>
    <w:p w14:paraId="6C75E442" w14:textId="77777777" w:rsidR="00CE591B" w:rsidRPr="00E14683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E14683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01C2B842" w14:textId="77777777" w:rsidR="00CE591B" w:rsidRPr="00E14683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 w:rsidRPr="00E14683">
        <w:rPr>
          <w:b/>
          <w:sz w:val="28"/>
          <w:szCs w:val="22"/>
          <w:lang w:bidi="ru-RU"/>
        </w:rPr>
        <w:t>(Финансовый университет)</w:t>
      </w:r>
    </w:p>
    <w:p w14:paraId="26236E41" w14:textId="77777777" w:rsidR="00CE591B" w:rsidRPr="00E14683" w:rsidRDefault="00CE591B">
      <w:pPr>
        <w:widowControl w:val="0"/>
        <w:rPr>
          <w:b/>
          <w:sz w:val="30"/>
          <w:szCs w:val="28"/>
          <w:lang w:bidi="ru-RU"/>
        </w:rPr>
      </w:pPr>
    </w:p>
    <w:p w14:paraId="384988E3" w14:textId="77777777" w:rsidR="00CE591B" w:rsidRPr="00E14683" w:rsidRDefault="00185B61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E14683">
        <w:rPr>
          <w:b/>
          <w:sz w:val="28"/>
          <w:szCs w:val="22"/>
          <w:lang w:bidi="ru-RU"/>
        </w:rPr>
        <w:t>Кафедра</w:t>
      </w:r>
      <w:r w:rsidR="00D60B2E" w:rsidRPr="00E14683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D60B2E" w:rsidRPr="00E14683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78152BB4" w14:textId="77777777" w:rsidR="008E39D5" w:rsidRPr="00E14683" w:rsidRDefault="008E39D5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</w:p>
    <w:p w14:paraId="5F3A7DEB" w14:textId="77777777" w:rsidR="00CE591B" w:rsidRPr="00E14683" w:rsidRDefault="00CE591B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8E39D5" w:rsidRPr="00E14683" w14:paraId="7F692BAD" w14:textId="77777777" w:rsidTr="009C3AD1">
        <w:tc>
          <w:tcPr>
            <w:tcW w:w="5245" w:type="dxa"/>
          </w:tcPr>
          <w:p w14:paraId="61FD7F01" w14:textId="77777777" w:rsidR="008E39D5" w:rsidRPr="00E14683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14:paraId="54FE3303" w14:textId="77777777" w:rsidR="008E39D5" w:rsidRPr="00E14683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E14683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36F7D847" w14:textId="77777777" w:rsidR="008E39D5" w:rsidRPr="00E14683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5D30DBA1" w14:textId="77777777" w:rsidR="008E39D5" w:rsidRPr="00E14683" w:rsidRDefault="008E39D5" w:rsidP="009C3AD1">
            <w:pPr>
              <w:rPr>
                <w:sz w:val="28"/>
                <w:szCs w:val="28"/>
              </w:rPr>
            </w:pPr>
            <w:r w:rsidRPr="00E14683">
              <w:rPr>
                <w:sz w:val="28"/>
                <w:szCs w:val="28"/>
              </w:rPr>
              <w:t xml:space="preserve">Проректор </w:t>
            </w:r>
          </w:p>
          <w:p w14:paraId="3666A666" w14:textId="77777777" w:rsidR="008E39D5" w:rsidRPr="00E14683" w:rsidRDefault="008E39D5" w:rsidP="009C3AD1">
            <w:pPr>
              <w:rPr>
                <w:sz w:val="28"/>
                <w:szCs w:val="28"/>
              </w:rPr>
            </w:pPr>
            <w:r w:rsidRPr="00E14683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1B0A7B03" w14:textId="77777777" w:rsidR="008E39D5" w:rsidRPr="00E14683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7C1DE167" w14:textId="77777777" w:rsidR="008E39D5" w:rsidRPr="00E14683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15D18EB" w14:textId="77777777" w:rsidR="008E39D5" w:rsidRPr="00E14683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E14683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0B91A373" w14:textId="77777777" w:rsidR="008E39D5" w:rsidRPr="00E14683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E14683">
              <w:rPr>
                <w:szCs w:val="20"/>
                <w:lang w:eastAsia="en-US" w:bidi="ru-RU"/>
              </w:rPr>
              <w:t>(подпись)</w:t>
            </w:r>
          </w:p>
          <w:p w14:paraId="6D382F78" w14:textId="77777777" w:rsidR="008E39D5" w:rsidRPr="00E14683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F81ED61" w14:textId="676AB49E" w:rsidR="008E39D5" w:rsidRPr="00E14683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E14683">
              <w:rPr>
                <w:sz w:val="28"/>
                <w:szCs w:val="22"/>
                <w:lang w:eastAsia="en-US" w:bidi="ru-RU"/>
              </w:rPr>
              <w:t>«</w:t>
            </w:r>
            <w:r w:rsidR="009E1D2B">
              <w:rPr>
                <w:sz w:val="28"/>
                <w:szCs w:val="22"/>
                <w:lang w:eastAsia="en-US" w:bidi="ru-RU"/>
              </w:rPr>
              <w:t>28</w:t>
            </w:r>
            <w:r w:rsidR="00B96EA4" w:rsidRPr="00E14683">
              <w:rPr>
                <w:sz w:val="28"/>
                <w:szCs w:val="22"/>
                <w:lang w:eastAsia="en-US" w:bidi="ru-RU"/>
              </w:rPr>
              <w:t>___</w:t>
            </w:r>
            <w:r w:rsidRPr="00E14683">
              <w:rPr>
                <w:sz w:val="28"/>
                <w:szCs w:val="22"/>
                <w:lang w:eastAsia="en-US" w:bidi="ru-RU"/>
              </w:rPr>
              <w:t xml:space="preserve">» </w:t>
            </w:r>
            <w:r w:rsidR="00B96EA4" w:rsidRPr="00E14683">
              <w:rPr>
                <w:sz w:val="28"/>
                <w:szCs w:val="22"/>
                <w:lang w:eastAsia="en-US" w:bidi="ru-RU"/>
              </w:rPr>
              <w:t>_</w:t>
            </w:r>
            <w:r w:rsidR="009E1D2B">
              <w:rPr>
                <w:sz w:val="28"/>
                <w:szCs w:val="22"/>
                <w:lang w:eastAsia="en-US" w:bidi="ru-RU"/>
              </w:rPr>
              <w:t>декабря____</w:t>
            </w:r>
            <w:bookmarkStart w:id="0" w:name="_GoBack"/>
            <w:bookmarkEnd w:id="0"/>
            <w:r w:rsidRPr="00E14683">
              <w:rPr>
                <w:sz w:val="28"/>
                <w:szCs w:val="22"/>
                <w:lang w:eastAsia="en-US" w:bidi="ru-RU"/>
              </w:rPr>
              <w:t>202</w:t>
            </w:r>
            <w:r w:rsidR="00C70DCA" w:rsidRPr="00E14683">
              <w:rPr>
                <w:sz w:val="28"/>
                <w:szCs w:val="22"/>
                <w:lang w:eastAsia="en-US" w:bidi="ru-RU"/>
              </w:rPr>
              <w:t>4</w:t>
            </w:r>
            <w:r w:rsidRPr="00E14683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567C7389" w14:textId="77777777" w:rsidR="008E39D5" w:rsidRPr="00E14683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00BD950C" w14:textId="5F20D95B" w:rsidR="00CE591B" w:rsidRPr="00E14683" w:rsidRDefault="008E5301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 w:rsidRPr="00E14683">
        <w:rPr>
          <w:b/>
          <w:sz w:val="32"/>
          <w:szCs w:val="22"/>
          <w:lang w:bidi="ru-RU"/>
        </w:rPr>
        <w:t>Паламаренко</w:t>
      </w:r>
      <w:proofErr w:type="spellEnd"/>
      <w:r w:rsidRPr="00E14683">
        <w:rPr>
          <w:b/>
          <w:sz w:val="32"/>
          <w:szCs w:val="22"/>
          <w:lang w:bidi="ru-RU"/>
        </w:rPr>
        <w:t xml:space="preserve"> Е.В., Кушнир Д.Ю.</w:t>
      </w:r>
    </w:p>
    <w:p w14:paraId="040B90F4" w14:textId="77777777" w:rsidR="00CE591B" w:rsidRPr="00E14683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14:paraId="4AC49ED5" w14:textId="6552D497" w:rsidR="00CE591B" w:rsidRPr="00E14683" w:rsidRDefault="008E5301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proofErr w:type="spellStart"/>
      <w:r w:rsidRPr="00E14683">
        <w:rPr>
          <w:b/>
          <w:sz w:val="36"/>
          <w:szCs w:val="22"/>
          <w:lang w:bidi="ru-RU"/>
        </w:rPr>
        <w:t>Медиапланирование</w:t>
      </w:r>
      <w:proofErr w:type="spellEnd"/>
    </w:p>
    <w:p w14:paraId="740E2D92" w14:textId="77777777" w:rsidR="00CE591B" w:rsidRPr="00E14683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 w:rsidRPr="00E14683"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5EF732F9" w14:textId="77777777" w:rsidR="00CE591B" w:rsidRPr="00E14683" w:rsidRDefault="00D60B2E">
      <w:pPr>
        <w:widowControl w:val="0"/>
        <w:contextualSpacing/>
        <w:jc w:val="center"/>
        <w:rPr>
          <w:sz w:val="28"/>
          <w:szCs w:val="28"/>
        </w:rPr>
      </w:pPr>
      <w:r w:rsidRPr="00E14683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28D2969" w14:textId="3F138894" w:rsidR="00513B0E" w:rsidRPr="00E14683" w:rsidRDefault="00A76F3A" w:rsidP="00513B0E">
      <w:pPr>
        <w:widowControl w:val="0"/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14683">
        <w:rPr>
          <w:sz w:val="28"/>
          <w:szCs w:val="28"/>
        </w:rPr>
        <w:t xml:space="preserve">41.04.04 Политология, направленность программы «PR и GR технологии в политике и бизнесе/PR </w:t>
      </w:r>
      <w:proofErr w:type="spellStart"/>
      <w:r w:rsidRPr="00E14683">
        <w:rPr>
          <w:sz w:val="28"/>
          <w:szCs w:val="28"/>
        </w:rPr>
        <w:t>and</w:t>
      </w:r>
      <w:proofErr w:type="spellEnd"/>
      <w:r w:rsidRPr="00E14683">
        <w:rPr>
          <w:sz w:val="28"/>
          <w:szCs w:val="28"/>
        </w:rPr>
        <w:t xml:space="preserve"> GR </w:t>
      </w:r>
      <w:proofErr w:type="spellStart"/>
      <w:r w:rsidRPr="00E14683">
        <w:rPr>
          <w:sz w:val="28"/>
          <w:szCs w:val="28"/>
        </w:rPr>
        <w:t>technologies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in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policy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and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business</w:t>
      </w:r>
      <w:proofErr w:type="spellEnd"/>
      <w:r w:rsidRPr="00E14683">
        <w:rPr>
          <w:sz w:val="28"/>
          <w:szCs w:val="28"/>
        </w:rPr>
        <w:t>»</w:t>
      </w:r>
      <w:r w:rsidR="00513B0E" w:rsidRPr="00E14683">
        <w:rPr>
          <w:sz w:val="28"/>
          <w:szCs w:val="28"/>
        </w:rPr>
        <w:t>,</w:t>
      </w:r>
      <w:r w:rsidR="00513B0E" w:rsidRPr="00E14683">
        <w:rPr>
          <w:bCs/>
          <w:sz w:val="28"/>
          <w:szCs w:val="28"/>
        </w:rPr>
        <w:t xml:space="preserve"> направленность программы: "Политическое консультирование и стратегический анализ"</w:t>
      </w:r>
    </w:p>
    <w:p w14:paraId="2C7A833A" w14:textId="77777777" w:rsidR="00513B0E" w:rsidRPr="00E14683" w:rsidRDefault="00513B0E" w:rsidP="00513B0E">
      <w:pPr>
        <w:widowControl w:val="0"/>
        <w:jc w:val="center"/>
        <w:rPr>
          <w:sz w:val="28"/>
          <w:szCs w:val="28"/>
        </w:rPr>
      </w:pPr>
    </w:p>
    <w:p w14:paraId="5C3E3EEC" w14:textId="77777777" w:rsidR="00CE591B" w:rsidRPr="00E14683" w:rsidRDefault="00CE591B">
      <w:pPr>
        <w:widowControl w:val="0"/>
        <w:rPr>
          <w:sz w:val="30"/>
          <w:szCs w:val="28"/>
          <w:lang w:bidi="ru-RU"/>
        </w:rPr>
      </w:pPr>
    </w:p>
    <w:p w14:paraId="5B00D2ED" w14:textId="77777777" w:rsidR="00CE591B" w:rsidRPr="00E14683" w:rsidRDefault="00D60B2E">
      <w:pPr>
        <w:ind w:right="284"/>
        <w:jc w:val="center"/>
        <w:rPr>
          <w:i/>
          <w:iCs/>
        </w:rPr>
      </w:pPr>
      <w:r w:rsidRPr="00E14683">
        <w:rPr>
          <w:i/>
          <w:iCs/>
        </w:rPr>
        <w:t xml:space="preserve">Рекомендовано Ученым советом </w:t>
      </w:r>
    </w:p>
    <w:p w14:paraId="49A8BD37" w14:textId="77777777" w:rsidR="00CE591B" w:rsidRPr="00E14683" w:rsidRDefault="00D60B2E">
      <w:pPr>
        <w:ind w:right="284"/>
        <w:jc w:val="center"/>
      </w:pPr>
      <w:r w:rsidRPr="00E14683">
        <w:rPr>
          <w:i/>
          <w:iCs/>
        </w:rPr>
        <w:t>Факультета социальных наук и массовых коммуникаций</w:t>
      </w:r>
    </w:p>
    <w:p w14:paraId="696FCF21" w14:textId="6AB90A9A" w:rsidR="00CE591B" w:rsidRPr="00E14683" w:rsidRDefault="00D60B2E">
      <w:pPr>
        <w:ind w:right="284"/>
        <w:jc w:val="center"/>
      </w:pPr>
      <w:r w:rsidRPr="00E14683">
        <w:rPr>
          <w:i/>
          <w:iCs/>
        </w:rPr>
        <w:t xml:space="preserve">(протокол № </w:t>
      </w:r>
      <w:r w:rsidR="00B96EA4" w:rsidRPr="00E14683">
        <w:rPr>
          <w:i/>
          <w:iCs/>
        </w:rPr>
        <w:t>47</w:t>
      </w:r>
      <w:r w:rsidRPr="00E14683">
        <w:rPr>
          <w:i/>
          <w:iCs/>
        </w:rPr>
        <w:t xml:space="preserve"> от </w:t>
      </w:r>
      <w:r w:rsidR="00B96EA4" w:rsidRPr="00E14683">
        <w:rPr>
          <w:i/>
          <w:iCs/>
        </w:rPr>
        <w:t>19.11.</w:t>
      </w:r>
      <w:r w:rsidRPr="00E14683">
        <w:rPr>
          <w:i/>
          <w:iCs/>
        </w:rPr>
        <w:t>202</w:t>
      </w:r>
      <w:r w:rsidR="00185B61" w:rsidRPr="00E14683">
        <w:rPr>
          <w:i/>
          <w:iCs/>
        </w:rPr>
        <w:t>4</w:t>
      </w:r>
      <w:r w:rsidRPr="00E14683">
        <w:rPr>
          <w:i/>
          <w:iCs/>
        </w:rPr>
        <w:t xml:space="preserve"> г.)</w:t>
      </w:r>
    </w:p>
    <w:p w14:paraId="016A1144" w14:textId="77777777" w:rsidR="00CE591B" w:rsidRPr="00E14683" w:rsidRDefault="00D60B2E">
      <w:pPr>
        <w:ind w:right="284"/>
        <w:jc w:val="center"/>
      </w:pPr>
      <w:r w:rsidRPr="00E14683">
        <w:rPr>
          <w:i/>
          <w:iCs/>
        </w:rPr>
        <w:t> </w:t>
      </w:r>
    </w:p>
    <w:p w14:paraId="5D24FCDF" w14:textId="6BA3C8F9" w:rsidR="00CE591B" w:rsidRPr="00E14683" w:rsidRDefault="00D60B2E">
      <w:pPr>
        <w:ind w:right="284"/>
        <w:jc w:val="center"/>
      </w:pPr>
      <w:r w:rsidRPr="00E14683">
        <w:rPr>
          <w:i/>
          <w:iCs/>
        </w:rPr>
        <w:t xml:space="preserve">Одобрено Советом </w:t>
      </w:r>
    </w:p>
    <w:p w14:paraId="6F05E66E" w14:textId="12118D60" w:rsidR="00CE591B" w:rsidRPr="00E14683" w:rsidRDefault="008E5301">
      <w:pPr>
        <w:ind w:right="284"/>
        <w:jc w:val="center"/>
        <w:rPr>
          <w:i/>
          <w:iCs/>
        </w:rPr>
      </w:pPr>
      <w:r w:rsidRPr="00E14683">
        <w:rPr>
          <w:i/>
          <w:iCs/>
        </w:rPr>
        <w:t>Кафедры</w:t>
      </w:r>
      <w:r w:rsidR="00D60B2E" w:rsidRPr="00E14683">
        <w:rPr>
          <w:i/>
          <w:iCs/>
        </w:rPr>
        <w:t xml:space="preserve"> массовых коммуникаций и медиабизнеса</w:t>
      </w:r>
      <w:r w:rsidR="00D60B2E" w:rsidRPr="00E14683">
        <w:rPr>
          <w:i/>
          <w:iCs/>
        </w:rPr>
        <w:br/>
        <w:t>Факультета социальных наук и массовых коммуникаций</w:t>
      </w:r>
    </w:p>
    <w:p w14:paraId="5065F316" w14:textId="437E0277" w:rsidR="00185B61" w:rsidRPr="00E14683" w:rsidRDefault="008E5301" w:rsidP="00185B61">
      <w:pPr>
        <w:ind w:right="284"/>
        <w:jc w:val="center"/>
      </w:pPr>
      <w:r w:rsidRPr="00E14683">
        <w:rPr>
          <w:i/>
          <w:iCs/>
        </w:rPr>
        <w:t xml:space="preserve">(протокол № </w:t>
      </w:r>
      <w:r w:rsidR="00B96EA4" w:rsidRPr="00E14683">
        <w:rPr>
          <w:i/>
          <w:iCs/>
        </w:rPr>
        <w:t>3</w:t>
      </w:r>
      <w:r w:rsidRPr="00E14683">
        <w:rPr>
          <w:i/>
          <w:iCs/>
        </w:rPr>
        <w:t xml:space="preserve"> от </w:t>
      </w:r>
      <w:r w:rsidR="00B96EA4" w:rsidRPr="00E14683">
        <w:rPr>
          <w:i/>
          <w:iCs/>
        </w:rPr>
        <w:t>28.10.</w:t>
      </w:r>
      <w:r w:rsidRPr="00E14683">
        <w:rPr>
          <w:i/>
          <w:iCs/>
        </w:rPr>
        <w:t>2024 г.)</w:t>
      </w:r>
    </w:p>
    <w:p w14:paraId="722B66D6" w14:textId="77777777" w:rsidR="00CE591B" w:rsidRPr="00E14683" w:rsidRDefault="00CE591B">
      <w:pPr>
        <w:widowControl w:val="0"/>
        <w:rPr>
          <w:sz w:val="30"/>
          <w:szCs w:val="28"/>
          <w:lang w:bidi="ru-RU"/>
        </w:rPr>
      </w:pPr>
    </w:p>
    <w:p w14:paraId="6F302A02" w14:textId="02F2E86A" w:rsidR="00CE591B" w:rsidRPr="00E14683" w:rsidRDefault="00CE591B">
      <w:pPr>
        <w:widowControl w:val="0"/>
        <w:rPr>
          <w:sz w:val="30"/>
          <w:szCs w:val="28"/>
          <w:lang w:bidi="ru-RU"/>
        </w:rPr>
      </w:pPr>
    </w:p>
    <w:p w14:paraId="25C87348" w14:textId="77777777" w:rsidR="00CE591B" w:rsidRPr="00E14683" w:rsidRDefault="00D60B2E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E591B" w:rsidRPr="00E14683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E14683">
        <w:rPr>
          <w:sz w:val="28"/>
          <w:szCs w:val="28"/>
          <w:lang w:bidi="ru-RU"/>
        </w:rPr>
        <w:t>Москва 202</w:t>
      </w:r>
      <w:r w:rsidR="00185B61" w:rsidRPr="00E14683">
        <w:rPr>
          <w:sz w:val="28"/>
          <w:szCs w:val="28"/>
          <w:lang w:bidi="ru-RU"/>
        </w:rPr>
        <w:t>4</w:t>
      </w:r>
    </w:p>
    <w:p w14:paraId="15FB6202" w14:textId="77777777" w:rsidR="00CE591B" w:rsidRPr="00E14683" w:rsidRDefault="00D60B2E">
      <w:pPr>
        <w:widowControl w:val="0"/>
        <w:jc w:val="center"/>
        <w:rPr>
          <w:sz w:val="28"/>
          <w:szCs w:val="28"/>
          <w:lang w:bidi="ru-RU"/>
        </w:rPr>
      </w:pPr>
      <w:r w:rsidRPr="00E14683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67EB99D3" w14:textId="77777777" w:rsidR="00CE591B" w:rsidRPr="00E14683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E14683">
        <w:rPr>
          <w:sz w:val="28"/>
          <w:szCs w:val="28"/>
          <w:lang w:bidi="ru-RU"/>
        </w:rPr>
        <w:t>высшего образования</w:t>
      </w:r>
    </w:p>
    <w:p w14:paraId="54792F35" w14:textId="77777777" w:rsidR="00CE591B" w:rsidRPr="00E14683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E14683">
        <w:rPr>
          <w:b/>
          <w:bCs/>
          <w:sz w:val="28"/>
          <w:szCs w:val="28"/>
          <w:lang w:bidi="ru-RU"/>
        </w:rPr>
        <w:t>«ФИНАНСОВЫЙ УНИВЕРСИТЕТ</w:t>
      </w:r>
    </w:p>
    <w:p w14:paraId="4814F240" w14:textId="77777777" w:rsidR="00CE591B" w:rsidRPr="00E14683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E14683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669E4D9A" w14:textId="77777777" w:rsidR="00CE591B" w:rsidRPr="00E14683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 w:rsidRPr="00E14683">
        <w:rPr>
          <w:b/>
          <w:sz w:val="28"/>
          <w:szCs w:val="22"/>
          <w:lang w:bidi="ru-RU"/>
        </w:rPr>
        <w:t>(Финансовый университет)</w:t>
      </w:r>
    </w:p>
    <w:p w14:paraId="6213EA4E" w14:textId="77777777" w:rsidR="00CE591B" w:rsidRPr="00E14683" w:rsidRDefault="00CE591B">
      <w:pPr>
        <w:widowControl w:val="0"/>
        <w:rPr>
          <w:b/>
          <w:sz w:val="30"/>
          <w:szCs w:val="28"/>
          <w:lang w:bidi="ru-RU"/>
        </w:rPr>
      </w:pPr>
    </w:p>
    <w:p w14:paraId="3110989D" w14:textId="77777777" w:rsidR="00CE591B" w:rsidRPr="00E14683" w:rsidRDefault="00185B61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E14683">
        <w:rPr>
          <w:b/>
          <w:sz w:val="28"/>
          <w:szCs w:val="22"/>
          <w:lang w:bidi="ru-RU"/>
        </w:rPr>
        <w:t>Кафедра</w:t>
      </w:r>
      <w:r w:rsidR="00D60B2E" w:rsidRPr="00E14683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D60B2E" w:rsidRPr="00E14683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64BB968D" w14:textId="77777777" w:rsidR="00CE591B" w:rsidRPr="00E14683" w:rsidRDefault="00CE591B">
      <w:pPr>
        <w:widowControl w:val="0"/>
        <w:rPr>
          <w:b/>
          <w:sz w:val="30"/>
          <w:szCs w:val="28"/>
          <w:lang w:bidi="ru-RU"/>
        </w:rPr>
      </w:pPr>
    </w:p>
    <w:p w14:paraId="0B8B7F0F" w14:textId="77777777" w:rsidR="00CE591B" w:rsidRPr="00E14683" w:rsidRDefault="00CE591B">
      <w:pPr>
        <w:widowControl w:val="0"/>
        <w:rPr>
          <w:b/>
          <w:sz w:val="30"/>
          <w:szCs w:val="28"/>
          <w:lang w:bidi="ru-RU"/>
        </w:rPr>
      </w:pPr>
    </w:p>
    <w:p w14:paraId="01962224" w14:textId="77777777" w:rsidR="00CE591B" w:rsidRPr="00E14683" w:rsidRDefault="00CE591B">
      <w:pPr>
        <w:widowControl w:val="0"/>
        <w:rPr>
          <w:b/>
          <w:sz w:val="30"/>
          <w:szCs w:val="28"/>
          <w:lang w:bidi="ru-RU"/>
        </w:rPr>
      </w:pPr>
    </w:p>
    <w:p w14:paraId="77A881B0" w14:textId="77777777" w:rsidR="00CE591B" w:rsidRPr="00E14683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16842923" w14:textId="77777777" w:rsidR="00CE591B" w:rsidRPr="00E14683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672AEDD1" w14:textId="77777777" w:rsidR="00CE591B" w:rsidRPr="00E14683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4F25D6A" w14:textId="77777777" w:rsidR="00CE591B" w:rsidRPr="00E14683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10F69A54" w14:textId="77777777" w:rsidR="00CE591B" w:rsidRPr="00E14683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5F8B54DE" w14:textId="77777777" w:rsidR="00CE591B" w:rsidRPr="00E14683" w:rsidRDefault="00CE591B">
      <w:pPr>
        <w:widowControl w:val="0"/>
        <w:rPr>
          <w:b/>
          <w:sz w:val="30"/>
          <w:szCs w:val="28"/>
          <w:lang w:bidi="ru-RU"/>
        </w:rPr>
      </w:pPr>
    </w:p>
    <w:p w14:paraId="7F43A601" w14:textId="77777777" w:rsidR="00CE591B" w:rsidRPr="00E14683" w:rsidRDefault="00CE591B">
      <w:pPr>
        <w:widowControl w:val="0"/>
        <w:rPr>
          <w:b/>
          <w:sz w:val="30"/>
          <w:szCs w:val="28"/>
          <w:lang w:bidi="ru-RU"/>
        </w:rPr>
      </w:pPr>
    </w:p>
    <w:p w14:paraId="61448101" w14:textId="77777777" w:rsidR="00CE591B" w:rsidRPr="00E14683" w:rsidRDefault="00CE591B">
      <w:pPr>
        <w:widowControl w:val="0"/>
        <w:rPr>
          <w:b/>
          <w:sz w:val="30"/>
          <w:szCs w:val="28"/>
          <w:lang w:bidi="ru-RU"/>
        </w:rPr>
      </w:pPr>
    </w:p>
    <w:p w14:paraId="1C15DAF5" w14:textId="77777777" w:rsidR="00CE591B" w:rsidRPr="00E14683" w:rsidRDefault="00CE591B">
      <w:pPr>
        <w:widowControl w:val="0"/>
        <w:rPr>
          <w:b/>
          <w:sz w:val="30"/>
          <w:szCs w:val="28"/>
          <w:lang w:bidi="ru-RU"/>
        </w:rPr>
      </w:pPr>
    </w:p>
    <w:p w14:paraId="0D7DA972" w14:textId="77777777" w:rsidR="00862BB9" w:rsidRPr="00E14683" w:rsidRDefault="00862BB9">
      <w:pPr>
        <w:widowControl w:val="0"/>
        <w:rPr>
          <w:b/>
          <w:sz w:val="40"/>
          <w:szCs w:val="28"/>
          <w:lang w:bidi="ru-RU"/>
        </w:rPr>
      </w:pPr>
    </w:p>
    <w:p w14:paraId="28DA35FC" w14:textId="77777777" w:rsidR="00862BB9" w:rsidRPr="00E14683" w:rsidRDefault="00862BB9">
      <w:pPr>
        <w:widowControl w:val="0"/>
        <w:rPr>
          <w:b/>
          <w:sz w:val="30"/>
          <w:szCs w:val="28"/>
          <w:lang w:bidi="ru-RU"/>
        </w:rPr>
      </w:pPr>
    </w:p>
    <w:p w14:paraId="4E063553" w14:textId="77777777" w:rsidR="008E5301" w:rsidRPr="00E14683" w:rsidRDefault="008E5301" w:rsidP="008E5301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 w:rsidRPr="00E14683">
        <w:rPr>
          <w:b/>
          <w:sz w:val="32"/>
          <w:szCs w:val="22"/>
          <w:lang w:bidi="ru-RU"/>
        </w:rPr>
        <w:t>Паламаренко</w:t>
      </w:r>
      <w:proofErr w:type="spellEnd"/>
      <w:r w:rsidRPr="00E14683">
        <w:rPr>
          <w:b/>
          <w:sz w:val="32"/>
          <w:szCs w:val="22"/>
          <w:lang w:bidi="ru-RU"/>
        </w:rPr>
        <w:t xml:space="preserve"> Е.В., Кушнир Д.Ю.</w:t>
      </w:r>
    </w:p>
    <w:p w14:paraId="5F38952E" w14:textId="77777777" w:rsidR="008E5301" w:rsidRPr="00E14683" w:rsidRDefault="008E5301" w:rsidP="008E5301">
      <w:pPr>
        <w:widowControl w:val="0"/>
        <w:jc w:val="center"/>
        <w:rPr>
          <w:b/>
          <w:sz w:val="16"/>
          <w:szCs w:val="16"/>
          <w:lang w:bidi="ru-RU"/>
        </w:rPr>
      </w:pPr>
    </w:p>
    <w:p w14:paraId="7D6816F3" w14:textId="18BFF25C" w:rsidR="00CE591B" w:rsidRPr="00E14683" w:rsidRDefault="008E5301" w:rsidP="008E5301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proofErr w:type="spellStart"/>
      <w:r w:rsidRPr="00E14683">
        <w:rPr>
          <w:b/>
          <w:sz w:val="36"/>
          <w:szCs w:val="22"/>
          <w:lang w:bidi="ru-RU"/>
        </w:rPr>
        <w:t>Медиапланирование</w:t>
      </w:r>
      <w:proofErr w:type="spellEnd"/>
    </w:p>
    <w:p w14:paraId="1D455DB1" w14:textId="77777777" w:rsidR="00CE591B" w:rsidRPr="00E14683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 w:rsidRPr="00E14683"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2A4E14E2" w14:textId="77777777" w:rsidR="006F553D" w:rsidRPr="00E14683" w:rsidRDefault="006F553D" w:rsidP="006F553D">
      <w:pPr>
        <w:widowControl w:val="0"/>
        <w:contextualSpacing/>
        <w:jc w:val="center"/>
        <w:rPr>
          <w:sz w:val="28"/>
          <w:szCs w:val="28"/>
        </w:rPr>
      </w:pPr>
      <w:r w:rsidRPr="00E14683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4722BE7" w14:textId="07A5324F" w:rsidR="008C6B4C" w:rsidRPr="00E14683" w:rsidRDefault="006F553D" w:rsidP="008C6B4C">
      <w:pPr>
        <w:widowControl w:val="0"/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14683">
        <w:rPr>
          <w:sz w:val="28"/>
          <w:szCs w:val="28"/>
        </w:rPr>
        <w:t xml:space="preserve">41.04.04 Политология, направленность программы «PR и GR технологии в политике и бизнесе/PR </w:t>
      </w:r>
      <w:proofErr w:type="spellStart"/>
      <w:r w:rsidRPr="00E14683">
        <w:rPr>
          <w:sz w:val="28"/>
          <w:szCs w:val="28"/>
        </w:rPr>
        <w:t>and</w:t>
      </w:r>
      <w:proofErr w:type="spellEnd"/>
      <w:r w:rsidRPr="00E14683">
        <w:rPr>
          <w:sz w:val="28"/>
          <w:szCs w:val="28"/>
        </w:rPr>
        <w:t xml:space="preserve"> GR </w:t>
      </w:r>
      <w:proofErr w:type="spellStart"/>
      <w:r w:rsidRPr="00E14683">
        <w:rPr>
          <w:sz w:val="28"/>
          <w:szCs w:val="28"/>
        </w:rPr>
        <w:t>technologies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in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policy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and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business</w:t>
      </w:r>
      <w:proofErr w:type="spellEnd"/>
      <w:r w:rsidRPr="00E14683">
        <w:rPr>
          <w:sz w:val="28"/>
          <w:szCs w:val="28"/>
        </w:rPr>
        <w:t>»</w:t>
      </w:r>
      <w:r w:rsidR="008C6B4C" w:rsidRPr="00E14683">
        <w:rPr>
          <w:sz w:val="28"/>
          <w:szCs w:val="28"/>
        </w:rPr>
        <w:t>,</w:t>
      </w:r>
      <w:r w:rsidR="00513B0E" w:rsidRPr="00E14683">
        <w:rPr>
          <w:sz w:val="28"/>
          <w:szCs w:val="28"/>
        </w:rPr>
        <w:t xml:space="preserve"> </w:t>
      </w:r>
      <w:r w:rsidR="008C6B4C" w:rsidRPr="00E14683">
        <w:rPr>
          <w:bCs/>
          <w:sz w:val="28"/>
          <w:szCs w:val="28"/>
        </w:rPr>
        <w:t>направленность программы: "Политическое консультирование и стратегический анализ"</w:t>
      </w:r>
    </w:p>
    <w:p w14:paraId="62A2B410" w14:textId="77438350" w:rsidR="00CE591B" w:rsidRPr="00E14683" w:rsidRDefault="00CE591B" w:rsidP="006F553D">
      <w:pPr>
        <w:widowControl w:val="0"/>
        <w:jc w:val="center"/>
        <w:rPr>
          <w:sz w:val="28"/>
          <w:szCs w:val="28"/>
        </w:rPr>
      </w:pPr>
    </w:p>
    <w:p w14:paraId="16E2AAB3" w14:textId="77777777" w:rsidR="00CE591B" w:rsidRPr="00E14683" w:rsidRDefault="00CE591B">
      <w:pPr>
        <w:widowControl w:val="0"/>
        <w:rPr>
          <w:b/>
          <w:sz w:val="30"/>
          <w:szCs w:val="28"/>
          <w:lang w:bidi="ru-RU"/>
        </w:rPr>
      </w:pPr>
    </w:p>
    <w:p w14:paraId="10BB4330" w14:textId="77777777" w:rsidR="00817A04" w:rsidRPr="00E14683" w:rsidRDefault="00817A04">
      <w:pPr>
        <w:widowControl w:val="0"/>
        <w:rPr>
          <w:b/>
          <w:sz w:val="30"/>
          <w:szCs w:val="28"/>
          <w:lang w:bidi="ru-RU"/>
        </w:rPr>
      </w:pPr>
    </w:p>
    <w:p w14:paraId="5EA32FDF" w14:textId="77777777" w:rsidR="00CE591B" w:rsidRPr="00E14683" w:rsidRDefault="00CE591B">
      <w:pPr>
        <w:widowControl w:val="0"/>
        <w:rPr>
          <w:sz w:val="30"/>
          <w:szCs w:val="28"/>
          <w:lang w:bidi="ru-RU"/>
        </w:rPr>
      </w:pPr>
    </w:p>
    <w:p w14:paraId="35706B8F" w14:textId="77777777" w:rsidR="00CE591B" w:rsidRPr="00E14683" w:rsidRDefault="00CE591B">
      <w:pPr>
        <w:widowControl w:val="0"/>
        <w:rPr>
          <w:sz w:val="30"/>
          <w:szCs w:val="28"/>
          <w:lang w:bidi="ru-RU"/>
        </w:rPr>
      </w:pPr>
    </w:p>
    <w:p w14:paraId="34DB15DB" w14:textId="77777777" w:rsidR="00CE591B" w:rsidRPr="00E14683" w:rsidRDefault="00CE591B">
      <w:pPr>
        <w:widowControl w:val="0"/>
        <w:rPr>
          <w:sz w:val="30"/>
          <w:szCs w:val="28"/>
          <w:lang w:bidi="ru-RU"/>
        </w:rPr>
      </w:pPr>
    </w:p>
    <w:p w14:paraId="53E24248" w14:textId="29CBD3DC" w:rsidR="00CE591B" w:rsidRPr="00E14683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2A15A830" w14:textId="77777777" w:rsidR="00CE591B" w:rsidRPr="00E14683" w:rsidRDefault="00CE591B">
      <w:pPr>
        <w:jc w:val="center"/>
        <w:rPr>
          <w:sz w:val="22"/>
          <w:szCs w:val="28"/>
          <w:lang w:bidi="ru-RU"/>
        </w:rPr>
      </w:pPr>
    </w:p>
    <w:p w14:paraId="1BE1FFB9" w14:textId="77777777" w:rsidR="00817A04" w:rsidRPr="00E14683" w:rsidRDefault="00817A04">
      <w:pPr>
        <w:jc w:val="center"/>
        <w:rPr>
          <w:sz w:val="28"/>
          <w:szCs w:val="28"/>
          <w:lang w:bidi="ru-RU"/>
        </w:rPr>
      </w:pPr>
    </w:p>
    <w:p w14:paraId="79C02527" w14:textId="77777777" w:rsidR="00CE591B" w:rsidRPr="00E14683" w:rsidRDefault="00CE591B">
      <w:pPr>
        <w:jc w:val="center"/>
        <w:rPr>
          <w:sz w:val="28"/>
          <w:szCs w:val="28"/>
          <w:lang w:bidi="ru-RU"/>
        </w:rPr>
      </w:pPr>
    </w:p>
    <w:p w14:paraId="5B5E4F10" w14:textId="77777777" w:rsidR="00CE591B" w:rsidRPr="00E14683" w:rsidRDefault="008308FD" w:rsidP="008308FD">
      <w:pPr>
        <w:jc w:val="center"/>
        <w:rPr>
          <w:sz w:val="28"/>
          <w:szCs w:val="28"/>
          <w:lang w:bidi="ru-RU"/>
        </w:rPr>
      </w:pPr>
      <w:r w:rsidRPr="00E14683">
        <w:rPr>
          <w:sz w:val="28"/>
          <w:szCs w:val="28"/>
          <w:lang w:bidi="ru-RU"/>
        </w:rPr>
        <w:t>Москва 202</w:t>
      </w:r>
      <w:r w:rsidR="00185B61" w:rsidRPr="00E14683">
        <w:rPr>
          <w:sz w:val="28"/>
          <w:szCs w:val="28"/>
          <w:lang w:bidi="ru-RU"/>
        </w:rPr>
        <w:t>4</w:t>
      </w:r>
    </w:p>
    <w:p w14:paraId="4C0C096E" w14:textId="77777777" w:rsidR="007F2415" w:rsidRPr="00E14683" w:rsidRDefault="007F2415" w:rsidP="00AA3BAE">
      <w:pPr>
        <w:keepNext/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E14683"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04D29B07" w14:textId="7B6B40B2" w:rsidR="007F2415" w:rsidRPr="00E14683" w:rsidRDefault="00AA3BAE" w:rsidP="00AA3BAE">
      <w:pPr>
        <w:widowControl w:val="0"/>
        <w:tabs>
          <w:tab w:val="left" w:pos="9639"/>
        </w:tabs>
        <w:spacing w:after="240"/>
        <w:rPr>
          <w:sz w:val="28"/>
          <w:szCs w:val="28"/>
          <w:lang w:bidi="ru-RU"/>
        </w:rPr>
      </w:pPr>
      <w:r w:rsidRPr="00E14683">
        <w:rPr>
          <w:sz w:val="28"/>
          <w:szCs w:val="28"/>
          <w:lang w:bidi="ru-RU"/>
        </w:rPr>
        <w:t>«</w:t>
      </w:r>
      <w:proofErr w:type="spellStart"/>
      <w:r w:rsidR="006F553D" w:rsidRPr="00E14683">
        <w:rPr>
          <w:sz w:val="28"/>
          <w:szCs w:val="28"/>
          <w:lang w:bidi="ru-RU"/>
        </w:rPr>
        <w:t>Медиапланирование</w:t>
      </w:r>
      <w:proofErr w:type="spellEnd"/>
      <w:r w:rsidRPr="00E14683">
        <w:rPr>
          <w:sz w:val="28"/>
          <w:szCs w:val="28"/>
          <w:lang w:bidi="ru-RU"/>
        </w:rPr>
        <w:t>»</w:t>
      </w:r>
    </w:p>
    <w:p w14:paraId="1E921BC2" w14:textId="77777777" w:rsidR="007F2415" w:rsidRPr="00E14683" w:rsidRDefault="007F2415" w:rsidP="00AA3BAE">
      <w:pPr>
        <w:widowControl w:val="0"/>
        <w:tabs>
          <w:tab w:val="left" w:pos="540"/>
        </w:tabs>
        <w:suppressAutoHyphens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E14683"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63FAE80" w14:textId="77777777" w:rsidR="007F2415" w:rsidRPr="00E14683" w:rsidRDefault="007F2415" w:rsidP="007F2415">
      <w:pPr>
        <w:widowControl w:val="0"/>
        <w:tabs>
          <w:tab w:val="left" w:pos="540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</w:p>
    <w:tbl>
      <w:tblPr>
        <w:tblStyle w:val="23"/>
        <w:tblW w:w="5513" w:type="pct"/>
        <w:tblInd w:w="-714" w:type="dxa"/>
        <w:tblLook w:val="04A0" w:firstRow="1" w:lastRow="0" w:firstColumn="1" w:lastColumn="0" w:noHBand="0" w:noVBand="1"/>
      </w:tblPr>
      <w:tblGrid>
        <w:gridCol w:w="1420"/>
        <w:gridCol w:w="2547"/>
        <w:gridCol w:w="2999"/>
        <w:gridCol w:w="3808"/>
      </w:tblGrid>
      <w:tr w:rsidR="007F2415" w:rsidRPr="00E14683" w14:paraId="1676C8D2" w14:textId="77777777" w:rsidTr="00867BD0">
        <w:tc>
          <w:tcPr>
            <w:tcW w:w="659" w:type="pct"/>
          </w:tcPr>
          <w:p w14:paraId="34165A37" w14:textId="77777777" w:rsidR="00A81B8F" w:rsidRPr="00E14683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E14683">
              <w:t xml:space="preserve">Код </w:t>
            </w:r>
          </w:p>
          <w:p w14:paraId="588FB12B" w14:textId="77777777" w:rsidR="007F2415" w:rsidRPr="00E14683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E14683">
              <w:t>компетенции</w:t>
            </w:r>
          </w:p>
        </w:tc>
        <w:tc>
          <w:tcPr>
            <w:tcW w:w="1182" w:type="pct"/>
          </w:tcPr>
          <w:p w14:paraId="1B8C9983" w14:textId="77777777" w:rsidR="007F2415" w:rsidRPr="00E14683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E14683">
              <w:t>Наименование компетенции</w:t>
            </w:r>
          </w:p>
        </w:tc>
        <w:tc>
          <w:tcPr>
            <w:tcW w:w="1392" w:type="pct"/>
          </w:tcPr>
          <w:p w14:paraId="7BE9F6BA" w14:textId="77777777" w:rsidR="007F2415" w:rsidRPr="00E14683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E14683">
              <w:t>Индикаторы достижения компетенции</w:t>
            </w:r>
          </w:p>
        </w:tc>
        <w:tc>
          <w:tcPr>
            <w:tcW w:w="1767" w:type="pct"/>
          </w:tcPr>
          <w:p w14:paraId="59AB29FE" w14:textId="77777777" w:rsidR="007F2415" w:rsidRPr="00E14683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E14683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0673C" w:rsidRPr="00E14683" w14:paraId="531D16A5" w14:textId="77777777" w:rsidTr="00867BD0">
        <w:trPr>
          <w:trHeight w:val="1380"/>
        </w:trPr>
        <w:tc>
          <w:tcPr>
            <w:tcW w:w="659" w:type="pct"/>
            <w:vMerge w:val="restart"/>
          </w:tcPr>
          <w:p w14:paraId="142A9E23" w14:textId="73A1D772" w:rsidR="0090673C" w:rsidRPr="00E14683" w:rsidRDefault="0090673C" w:rsidP="004B4FB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>ПКН-</w:t>
            </w:r>
            <w:r w:rsidR="00882B4D" w:rsidRPr="00E14683">
              <w:rPr>
                <w:b/>
              </w:rPr>
              <w:t>5</w:t>
            </w:r>
          </w:p>
        </w:tc>
        <w:tc>
          <w:tcPr>
            <w:tcW w:w="1182" w:type="pct"/>
            <w:vMerge w:val="restart"/>
          </w:tcPr>
          <w:p w14:paraId="42016561" w14:textId="6176F47C" w:rsidR="0090673C" w:rsidRPr="00E14683" w:rsidRDefault="00B25D78" w:rsidP="004B4FB8">
            <w:pPr>
              <w:tabs>
                <w:tab w:val="left" w:pos="540"/>
              </w:tabs>
              <w:contextualSpacing/>
              <w:jc w:val="both"/>
            </w:pPr>
            <w:r w:rsidRPr="00E14683">
              <w:t xml:space="preserve">Способность выстраивать стратегию по продвижению публикаций по профилю деятельности в средствах массовой информации на основе базовых принципов </w:t>
            </w:r>
            <w:proofErr w:type="spellStart"/>
            <w:r w:rsidRPr="00E14683">
              <w:t>медиаменеджмента</w:t>
            </w:r>
            <w:proofErr w:type="spellEnd"/>
            <w:r w:rsidRPr="00E14683">
              <w:t>, выбирать оптимальные каналы продвижения и на основе анализа краткосрочных результатов корректировать маркетинговые тактики</w:t>
            </w:r>
          </w:p>
        </w:tc>
        <w:tc>
          <w:tcPr>
            <w:tcW w:w="1392" w:type="pct"/>
          </w:tcPr>
          <w:p w14:paraId="4A9B0AB6" w14:textId="1C9FBF5B" w:rsidR="0090673C" w:rsidRPr="00E14683" w:rsidRDefault="0090673C" w:rsidP="004B4F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14683">
              <w:rPr>
                <w:rFonts w:eastAsia="Calibri"/>
              </w:rPr>
              <w:t xml:space="preserve">1. </w:t>
            </w:r>
            <w:r w:rsidR="00B25D78" w:rsidRPr="00E14683">
              <w:rPr>
                <w:szCs w:val="28"/>
                <w:lang w:eastAsia="en-US"/>
              </w:rPr>
              <w:t>Определяет сферы и каналы продвижения и презентации проведенных исследований</w:t>
            </w:r>
          </w:p>
        </w:tc>
        <w:tc>
          <w:tcPr>
            <w:tcW w:w="1767" w:type="pct"/>
          </w:tcPr>
          <w:p w14:paraId="38F6C51B" w14:textId="6E5CCA7D" w:rsidR="0090673C" w:rsidRPr="00E14683" w:rsidRDefault="0090673C" w:rsidP="00B932F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>Знать:</w:t>
            </w:r>
            <w:r w:rsidRPr="00E14683">
              <w:t xml:space="preserve"> </w:t>
            </w:r>
            <w:r w:rsidR="00B932FD" w:rsidRPr="00E14683">
              <w:rPr>
                <w:szCs w:val="28"/>
                <w:lang w:eastAsia="en-US"/>
              </w:rPr>
              <w:t>подходы к определению сферы проведения исследований</w:t>
            </w:r>
          </w:p>
          <w:p w14:paraId="6DF4603E" w14:textId="7D6D968D" w:rsidR="0090673C" w:rsidRPr="00E14683" w:rsidRDefault="0090673C" w:rsidP="00B932FD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E14683">
              <w:rPr>
                <w:b/>
              </w:rPr>
              <w:t xml:space="preserve">Уметь: </w:t>
            </w:r>
            <w:r w:rsidR="00B932FD" w:rsidRPr="00E14683">
              <w:rPr>
                <w:bCs/>
              </w:rPr>
              <w:t>самостоятельно определять каналы продвижения проведенных исследований</w:t>
            </w:r>
          </w:p>
        </w:tc>
      </w:tr>
      <w:tr w:rsidR="0090673C" w:rsidRPr="00E14683" w14:paraId="55B26DFF" w14:textId="77777777" w:rsidTr="00867BD0">
        <w:trPr>
          <w:trHeight w:val="1380"/>
        </w:trPr>
        <w:tc>
          <w:tcPr>
            <w:tcW w:w="659" w:type="pct"/>
            <w:vMerge/>
          </w:tcPr>
          <w:p w14:paraId="1DFA95FB" w14:textId="77777777" w:rsidR="0090673C" w:rsidRPr="00E14683" w:rsidRDefault="0090673C" w:rsidP="004B4FB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182" w:type="pct"/>
            <w:vMerge/>
          </w:tcPr>
          <w:p w14:paraId="31587016" w14:textId="77777777" w:rsidR="0090673C" w:rsidRPr="00E14683" w:rsidRDefault="0090673C" w:rsidP="004B4FB8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392" w:type="pct"/>
          </w:tcPr>
          <w:p w14:paraId="28D0D4C9" w14:textId="14295637" w:rsidR="0090673C" w:rsidRPr="00E14683" w:rsidRDefault="0090673C" w:rsidP="004B4F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14683">
              <w:rPr>
                <w:szCs w:val="28"/>
                <w:lang w:eastAsia="en-US"/>
              </w:rPr>
              <w:t xml:space="preserve">2. </w:t>
            </w:r>
            <w:r w:rsidR="00B25D78" w:rsidRPr="00E14683">
              <w:rPr>
                <w:szCs w:val="28"/>
                <w:lang w:eastAsia="en-US"/>
              </w:rPr>
              <w:t>Выстраивает каналы продвижения, использует инструменты комплекса маркетинга для публикаций результатов исследования</w:t>
            </w:r>
          </w:p>
        </w:tc>
        <w:tc>
          <w:tcPr>
            <w:tcW w:w="1767" w:type="pct"/>
          </w:tcPr>
          <w:p w14:paraId="6E7FDFDC" w14:textId="13A63090" w:rsidR="0090673C" w:rsidRPr="00E14683" w:rsidRDefault="0090673C" w:rsidP="00B932FD">
            <w:pPr>
              <w:tabs>
                <w:tab w:val="left" w:pos="540"/>
              </w:tabs>
              <w:contextualSpacing/>
              <w:jc w:val="both"/>
            </w:pPr>
            <w:r w:rsidRPr="00E14683">
              <w:rPr>
                <w:b/>
              </w:rPr>
              <w:t>Знать:</w:t>
            </w:r>
            <w:r w:rsidRPr="00E14683">
              <w:t xml:space="preserve"> </w:t>
            </w:r>
            <w:r w:rsidR="00B932FD" w:rsidRPr="00E14683">
              <w:t>способы продвижения публикаций результатов исследования</w:t>
            </w:r>
          </w:p>
          <w:p w14:paraId="3ABBE7A5" w14:textId="146DACB7" w:rsidR="0090673C" w:rsidRPr="00E14683" w:rsidRDefault="0090673C" w:rsidP="00B932FD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E14683">
              <w:rPr>
                <w:b/>
              </w:rPr>
              <w:t>Уметь:</w:t>
            </w:r>
            <w:r w:rsidR="008B2EA3" w:rsidRPr="00E14683">
              <w:rPr>
                <w:b/>
              </w:rPr>
              <w:t xml:space="preserve"> </w:t>
            </w:r>
            <w:r w:rsidR="00B932FD" w:rsidRPr="00E14683">
              <w:rPr>
                <w:bCs/>
              </w:rPr>
              <w:t>использовать инструменты для публикаций результатов исследования</w:t>
            </w:r>
          </w:p>
        </w:tc>
      </w:tr>
      <w:tr w:rsidR="009B330A" w:rsidRPr="00E14683" w14:paraId="6BD07DB1" w14:textId="77777777" w:rsidTr="00867BD0">
        <w:trPr>
          <w:trHeight w:val="1380"/>
        </w:trPr>
        <w:tc>
          <w:tcPr>
            <w:tcW w:w="659" w:type="pct"/>
            <w:vMerge w:val="restart"/>
          </w:tcPr>
          <w:p w14:paraId="71C7C816" w14:textId="084B1352" w:rsidR="009B330A" w:rsidRPr="00E14683" w:rsidRDefault="009B330A" w:rsidP="009C3AD1">
            <w:pPr>
              <w:rPr>
                <w:b/>
              </w:rPr>
            </w:pPr>
            <w:r w:rsidRPr="00E14683">
              <w:rPr>
                <w:b/>
              </w:rPr>
              <w:t>ПК-1</w:t>
            </w:r>
          </w:p>
        </w:tc>
        <w:tc>
          <w:tcPr>
            <w:tcW w:w="1182" w:type="pct"/>
            <w:vMerge w:val="restart"/>
          </w:tcPr>
          <w:p w14:paraId="1853D554" w14:textId="35CF9227" w:rsidR="009B330A" w:rsidRPr="00E14683" w:rsidRDefault="009B330A" w:rsidP="00FE77AD">
            <w:pPr>
              <w:jc w:val="both"/>
            </w:pPr>
            <w:r w:rsidRPr="00E14683">
              <w:t>Способность реализовывать PR и GR-проекты в политике и бизнесе</w:t>
            </w:r>
          </w:p>
        </w:tc>
        <w:tc>
          <w:tcPr>
            <w:tcW w:w="1392" w:type="pct"/>
          </w:tcPr>
          <w:p w14:paraId="632BA931" w14:textId="49C454A8" w:rsidR="009B330A" w:rsidRPr="00E14683" w:rsidRDefault="009B330A" w:rsidP="00FE77AD">
            <w:pPr>
              <w:jc w:val="both"/>
            </w:pPr>
            <w:r w:rsidRPr="00E14683">
              <w:t>1. Вырабатывает пути решения конкретной задачи на каждом этапе реализации проекта, выбирая оптимальную тактику реализации этапа, исходя из обозначенной стратегии PR/ GR –проекта и политико-экономической ситуации</w:t>
            </w:r>
          </w:p>
        </w:tc>
        <w:tc>
          <w:tcPr>
            <w:tcW w:w="1767" w:type="pct"/>
          </w:tcPr>
          <w:p w14:paraId="1D06A70D" w14:textId="6AE5EE08" w:rsidR="009B330A" w:rsidRPr="00E14683" w:rsidRDefault="009B330A" w:rsidP="00B932FD">
            <w:pPr>
              <w:jc w:val="both"/>
            </w:pPr>
            <w:r w:rsidRPr="00E14683">
              <w:rPr>
                <w:b/>
              </w:rPr>
              <w:t>Знать:</w:t>
            </w:r>
            <w:r w:rsidRPr="00E14683">
              <w:t xml:space="preserve"> </w:t>
            </w:r>
            <w:r w:rsidR="00B932FD" w:rsidRPr="00E14683">
              <w:t>подходы к решению проектных задач в контексте определенной политико-экономической ситуации</w:t>
            </w:r>
          </w:p>
          <w:p w14:paraId="19C240C6" w14:textId="0FAF328E" w:rsidR="00B932FD" w:rsidRPr="00E14683" w:rsidRDefault="009B330A" w:rsidP="00B932FD">
            <w:pPr>
              <w:jc w:val="both"/>
              <w:rPr>
                <w:bCs/>
              </w:rPr>
            </w:pPr>
            <w:r w:rsidRPr="00E14683">
              <w:rPr>
                <w:b/>
              </w:rPr>
              <w:t xml:space="preserve">Уметь: </w:t>
            </w:r>
            <w:r w:rsidR="00B932FD" w:rsidRPr="00E14683">
              <w:rPr>
                <w:bCs/>
              </w:rPr>
              <w:t>самостоятельно нарабатывать методы оптимизации решения</w:t>
            </w:r>
          </w:p>
          <w:p w14:paraId="234366EE" w14:textId="55959899" w:rsidR="009B330A" w:rsidRPr="00E14683" w:rsidRDefault="00B932FD" w:rsidP="00B932FD">
            <w:pPr>
              <w:jc w:val="both"/>
              <w:rPr>
                <w:bCs/>
              </w:rPr>
            </w:pPr>
            <w:r w:rsidRPr="00E14683">
              <w:rPr>
                <w:bCs/>
              </w:rPr>
              <w:t>коммуникативных задач на различных этапах PR и GR-кампании</w:t>
            </w:r>
          </w:p>
        </w:tc>
      </w:tr>
      <w:tr w:rsidR="009B330A" w:rsidRPr="00E14683" w14:paraId="57674EA8" w14:textId="77777777" w:rsidTr="00867BD0">
        <w:trPr>
          <w:trHeight w:val="940"/>
        </w:trPr>
        <w:tc>
          <w:tcPr>
            <w:tcW w:w="659" w:type="pct"/>
            <w:vMerge/>
          </w:tcPr>
          <w:p w14:paraId="3872E936" w14:textId="77777777" w:rsidR="009B330A" w:rsidRPr="00E14683" w:rsidRDefault="009B330A" w:rsidP="009C3AD1"/>
        </w:tc>
        <w:tc>
          <w:tcPr>
            <w:tcW w:w="1182" w:type="pct"/>
            <w:vMerge/>
          </w:tcPr>
          <w:p w14:paraId="2B69847A" w14:textId="77777777" w:rsidR="009B330A" w:rsidRPr="00E14683" w:rsidRDefault="009B330A" w:rsidP="009C3AD1"/>
        </w:tc>
        <w:tc>
          <w:tcPr>
            <w:tcW w:w="1392" w:type="pct"/>
          </w:tcPr>
          <w:p w14:paraId="0A0BF738" w14:textId="0DD7356D" w:rsidR="009B330A" w:rsidRPr="00E14683" w:rsidRDefault="009B330A" w:rsidP="00FE77AD">
            <w:pPr>
              <w:tabs>
                <w:tab w:val="left" w:pos="540"/>
              </w:tabs>
              <w:contextualSpacing/>
              <w:jc w:val="both"/>
            </w:pPr>
            <w:r w:rsidRPr="00E14683">
              <w:t>2. Контролирует обратную связь в коммуникации и своевременно изменяет коммуникативные стратегии в зависимости от реакции основных целевых аудиторий</w:t>
            </w:r>
          </w:p>
        </w:tc>
        <w:tc>
          <w:tcPr>
            <w:tcW w:w="1767" w:type="pct"/>
          </w:tcPr>
          <w:p w14:paraId="0817C9FB" w14:textId="358F280E" w:rsidR="009B330A" w:rsidRPr="00E14683" w:rsidRDefault="009B330A" w:rsidP="00B932F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>Знать:</w:t>
            </w:r>
            <w:r w:rsidRPr="00E14683">
              <w:t xml:space="preserve"> </w:t>
            </w:r>
            <w:r w:rsidR="00B932FD" w:rsidRPr="00E14683">
              <w:t>подходы к оптимизации коммуникационных процессов с учетом контекстных особенностей кампании и ее аудитории</w:t>
            </w:r>
          </w:p>
          <w:p w14:paraId="13AC6339" w14:textId="37846290" w:rsidR="009B330A" w:rsidRPr="00E14683" w:rsidRDefault="009B330A" w:rsidP="00B932FD">
            <w:pPr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rPr>
                <w:b/>
              </w:rPr>
              <w:t xml:space="preserve">Уметь: </w:t>
            </w:r>
            <w:r w:rsidR="00B932FD" w:rsidRPr="00E14683">
              <w:rPr>
                <w:bCs/>
              </w:rPr>
              <w:t>анализировать социальный, политический и экономический контекст коммуникативных кампаний</w:t>
            </w:r>
          </w:p>
        </w:tc>
      </w:tr>
      <w:tr w:rsidR="009B330A" w:rsidRPr="00E14683" w14:paraId="5A65B6DB" w14:textId="77777777" w:rsidTr="00867BD0">
        <w:trPr>
          <w:trHeight w:val="940"/>
        </w:trPr>
        <w:tc>
          <w:tcPr>
            <w:tcW w:w="659" w:type="pct"/>
            <w:vMerge/>
          </w:tcPr>
          <w:p w14:paraId="0076B87D" w14:textId="77777777" w:rsidR="009B330A" w:rsidRPr="00E14683" w:rsidRDefault="009B330A" w:rsidP="009C3AD1"/>
        </w:tc>
        <w:tc>
          <w:tcPr>
            <w:tcW w:w="1182" w:type="pct"/>
            <w:vMerge/>
          </w:tcPr>
          <w:p w14:paraId="659036D9" w14:textId="77777777" w:rsidR="009B330A" w:rsidRPr="00E14683" w:rsidRDefault="009B330A" w:rsidP="009C3AD1"/>
        </w:tc>
        <w:tc>
          <w:tcPr>
            <w:tcW w:w="1392" w:type="pct"/>
          </w:tcPr>
          <w:p w14:paraId="68951FD0" w14:textId="6FCE06FA" w:rsidR="009B330A" w:rsidRPr="00E14683" w:rsidRDefault="009B330A" w:rsidP="00FE77AD">
            <w:pPr>
              <w:tabs>
                <w:tab w:val="left" w:pos="540"/>
              </w:tabs>
              <w:contextualSpacing/>
              <w:jc w:val="both"/>
            </w:pPr>
            <w:r w:rsidRPr="00E14683">
              <w:t>3. Применяет стратегию сотрудничества с другими членами команды в проектной работе для достижения поставленной цели, эффективно участвует в обмене информацией, знаниями, опытом, и презентации результатов работы</w:t>
            </w:r>
          </w:p>
        </w:tc>
        <w:tc>
          <w:tcPr>
            <w:tcW w:w="1767" w:type="pct"/>
          </w:tcPr>
          <w:p w14:paraId="3916D62B" w14:textId="237637B9" w:rsidR="00E25E20" w:rsidRPr="00E14683" w:rsidRDefault="00E25E20" w:rsidP="0017788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>Знать:</w:t>
            </w:r>
            <w:r w:rsidRPr="00E14683">
              <w:t xml:space="preserve"> </w:t>
            </w:r>
            <w:r w:rsidR="00177882" w:rsidRPr="00E14683">
              <w:t>особенности работы в проектной команде и специфику проектных задач в коммуникативной сфере</w:t>
            </w:r>
          </w:p>
          <w:p w14:paraId="3BF252F8" w14:textId="5F5D4AAD" w:rsidR="009B330A" w:rsidRPr="00E14683" w:rsidRDefault="00E25E20" w:rsidP="00D82E1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 xml:space="preserve">Уметь: </w:t>
            </w:r>
            <w:r w:rsidR="00D82E11" w:rsidRPr="00E14683">
              <w:rPr>
                <w:bCs/>
              </w:rPr>
              <w:t>корректировать поведение участников команды, решающих комплексную GR-задачу</w:t>
            </w:r>
          </w:p>
        </w:tc>
      </w:tr>
      <w:tr w:rsidR="009B330A" w:rsidRPr="00E14683" w14:paraId="648CBA7D" w14:textId="77777777" w:rsidTr="00867BD0">
        <w:trPr>
          <w:trHeight w:val="940"/>
        </w:trPr>
        <w:tc>
          <w:tcPr>
            <w:tcW w:w="659" w:type="pct"/>
            <w:vMerge/>
          </w:tcPr>
          <w:p w14:paraId="3CBCB67F" w14:textId="77777777" w:rsidR="009B330A" w:rsidRPr="00E14683" w:rsidRDefault="009B330A" w:rsidP="009C3AD1"/>
        </w:tc>
        <w:tc>
          <w:tcPr>
            <w:tcW w:w="1182" w:type="pct"/>
            <w:vMerge/>
          </w:tcPr>
          <w:p w14:paraId="2EB1EDD8" w14:textId="77777777" w:rsidR="009B330A" w:rsidRPr="00E14683" w:rsidRDefault="009B330A" w:rsidP="009C3AD1"/>
        </w:tc>
        <w:tc>
          <w:tcPr>
            <w:tcW w:w="1392" w:type="pct"/>
          </w:tcPr>
          <w:p w14:paraId="7AFE4AC9" w14:textId="1E8C1068" w:rsidR="009B330A" w:rsidRPr="00E14683" w:rsidRDefault="009B330A" w:rsidP="00FE77AD">
            <w:pPr>
              <w:tabs>
                <w:tab w:val="left" w:pos="540"/>
              </w:tabs>
              <w:contextualSpacing/>
              <w:jc w:val="both"/>
            </w:pPr>
            <w:r w:rsidRPr="00E14683">
              <w:t>4. Использует коммуникативные инструменты для формирования проектной культуры сотрудников</w:t>
            </w:r>
          </w:p>
        </w:tc>
        <w:tc>
          <w:tcPr>
            <w:tcW w:w="1767" w:type="pct"/>
          </w:tcPr>
          <w:p w14:paraId="24716519" w14:textId="4A85B944" w:rsidR="00E25E20" w:rsidRPr="00E14683" w:rsidRDefault="00E25E20" w:rsidP="008C7FA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>Знать:</w:t>
            </w:r>
            <w:r w:rsidRPr="00E14683">
              <w:t xml:space="preserve"> </w:t>
            </w:r>
            <w:r w:rsidR="008C7FA6" w:rsidRPr="00E14683">
              <w:t>особенности формирования и развития корпоративной культуры GR-специалистов</w:t>
            </w:r>
          </w:p>
          <w:p w14:paraId="088800A0" w14:textId="49DE267F" w:rsidR="009B330A" w:rsidRPr="00E14683" w:rsidRDefault="00E25E20" w:rsidP="008C7FA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 xml:space="preserve">Уметь: </w:t>
            </w:r>
            <w:r w:rsidR="008C7FA6" w:rsidRPr="00E14683">
              <w:rPr>
                <w:bCs/>
              </w:rPr>
              <w:t>применять внутрикорпоративные механизмы повышения эффективности работы специалистов по коммуникациям бизнеса и власти</w:t>
            </w:r>
          </w:p>
        </w:tc>
      </w:tr>
      <w:tr w:rsidR="00E20063" w:rsidRPr="00E14683" w14:paraId="6117E606" w14:textId="77777777" w:rsidTr="00867BD0">
        <w:trPr>
          <w:trHeight w:val="920"/>
        </w:trPr>
        <w:tc>
          <w:tcPr>
            <w:tcW w:w="659" w:type="pct"/>
            <w:vMerge w:val="restart"/>
          </w:tcPr>
          <w:p w14:paraId="17D58276" w14:textId="2372C0D3" w:rsidR="00E20063" w:rsidRPr="00E14683" w:rsidRDefault="00882B4D" w:rsidP="009C3AD1">
            <w:pPr>
              <w:rPr>
                <w:b/>
              </w:rPr>
            </w:pPr>
            <w:r w:rsidRPr="00E14683">
              <w:rPr>
                <w:b/>
              </w:rPr>
              <w:t>УК-6</w:t>
            </w:r>
          </w:p>
        </w:tc>
        <w:tc>
          <w:tcPr>
            <w:tcW w:w="1182" w:type="pct"/>
            <w:vMerge w:val="restart"/>
          </w:tcPr>
          <w:p w14:paraId="74FAAC86" w14:textId="07B327F8" w:rsidR="00E20063" w:rsidRPr="00E14683" w:rsidRDefault="00B25D78" w:rsidP="00E20063">
            <w:pPr>
              <w:jc w:val="both"/>
            </w:pPr>
            <w:r w:rsidRPr="00E14683">
              <w:t>Способность управлять проектом на всех этапах его жизненного цикла</w:t>
            </w:r>
          </w:p>
        </w:tc>
        <w:tc>
          <w:tcPr>
            <w:tcW w:w="1392" w:type="pct"/>
          </w:tcPr>
          <w:p w14:paraId="4FB991B5" w14:textId="4CF9E4D9" w:rsidR="00E20063" w:rsidRPr="00E14683" w:rsidRDefault="00E20063" w:rsidP="00E20063">
            <w:pPr>
              <w:tabs>
                <w:tab w:val="left" w:pos="540"/>
              </w:tabs>
              <w:contextualSpacing/>
              <w:jc w:val="both"/>
            </w:pPr>
            <w:r w:rsidRPr="00E14683">
              <w:t xml:space="preserve">1. </w:t>
            </w:r>
            <w:r w:rsidR="00B25D78" w:rsidRPr="00E14683">
              <w:t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1767" w:type="pct"/>
          </w:tcPr>
          <w:p w14:paraId="1D179E81" w14:textId="5972FBD5" w:rsidR="00E20063" w:rsidRPr="00E14683" w:rsidRDefault="00E20063" w:rsidP="004D635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>Знать:</w:t>
            </w:r>
            <w:r w:rsidRPr="00E14683">
              <w:t xml:space="preserve"> </w:t>
            </w:r>
            <w:r w:rsidR="004D6357" w:rsidRPr="00E14683">
              <w:t xml:space="preserve">методы </w:t>
            </w:r>
            <w:proofErr w:type="spellStart"/>
            <w:r w:rsidR="004D6357" w:rsidRPr="00E14683">
              <w:t>медиапланирования</w:t>
            </w:r>
            <w:proofErr w:type="spellEnd"/>
            <w:r w:rsidR="004D6357" w:rsidRPr="00E14683">
              <w:t xml:space="preserve"> с размещением материалов в СМИ и социальных сетях</w:t>
            </w:r>
            <w:r w:rsidR="00C53ECC" w:rsidRPr="00E14683">
              <w:t xml:space="preserve"> </w:t>
            </w:r>
          </w:p>
          <w:p w14:paraId="2E2874DC" w14:textId="79ECF9AB" w:rsidR="00E20063" w:rsidRPr="00E14683" w:rsidRDefault="00E20063" w:rsidP="004D6357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E14683">
              <w:rPr>
                <w:b/>
              </w:rPr>
              <w:t>Уметь:</w:t>
            </w:r>
            <w:r w:rsidR="00C53ECC" w:rsidRPr="00E14683">
              <w:rPr>
                <w:b/>
              </w:rPr>
              <w:t xml:space="preserve"> </w:t>
            </w:r>
            <w:r w:rsidR="004D6357" w:rsidRPr="00E14683">
              <w:rPr>
                <w:bCs/>
              </w:rPr>
              <w:t xml:space="preserve">применять на практике знания в области </w:t>
            </w:r>
            <w:proofErr w:type="spellStart"/>
            <w:r w:rsidR="004D6357" w:rsidRPr="00E14683">
              <w:rPr>
                <w:bCs/>
              </w:rPr>
              <w:t>медипланирования</w:t>
            </w:r>
            <w:proofErr w:type="spellEnd"/>
            <w:r w:rsidR="004D6357" w:rsidRPr="00E14683">
              <w:rPr>
                <w:bCs/>
              </w:rPr>
              <w:t xml:space="preserve"> и оценивать ресурсы необходимые для реализации запланированных мероприятий</w:t>
            </w:r>
          </w:p>
        </w:tc>
      </w:tr>
      <w:tr w:rsidR="00B25D78" w:rsidRPr="00E14683" w14:paraId="2BB771E5" w14:textId="77777777" w:rsidTr="00867BD0">
        <w:trPr>
          <w:trHeight w:val="58"/>
        </w:trPr>
        <w:tc>
          <w:tcPr>
            <w:tcW w:w="659" w:type="pct"/>
            <w:vMerge/>
          </w:tcPr>
          <w:p w14:paraId="6CE066AB" w14:textId="77777777" w:rsidR="00B25D78" w:rsidRPr="00E14683" w:rsidRDefault="00B25D78" w:rsidP="009C3AD1">
            <w:pPr>
              <w:rPr>
                <w:b/>
              </w:rPr>
            </w:pPr>
          </w:p>
        </w:tc>
        <w:tc>
          <w:tcPr>
            <w:tcW w:w="1182" w:type="pct"/>
            <w:vMerge/>
          </w:tcPr>
          <w:p w14:paraId="77CF9CF0" w14:textId="77777777" w:rsidR="00B25D78" w:rsidRPr="00E14683" w:rsidRDefault="00B25D78" w:rsidP="00E20063">
            <w:pPr>
              <w:jc w:val="both"/>
            </w:pPr>
          </w:p>
        </w:tc>
        <w:tc>
          <w:tcPr>
            <w:tcW w:w="1392" w:type="pct"/>
          </w:tcPr>
          <w:p w14:paraId="72C495E6" w14:textId="28A57C4D" w:rsidR="00B25D78" w:rsidRPr="00E14683" w:rsidRDefault="00B25D78" w:rsidP="00E20063">
            <w:pPr>
              <w:tabs>
                <w:tab w:val="left" w:pos="540"/>
              </w:tabs>
              <w:contextualSpacing/>
              <w:jc w:val="both"/>
            </w:pPr>
            <w:r w:rsidRPr="00E14683"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1767" w:type="pct"/>
          </w:tcPr>
          <w:p w14:paraId="7AB79C5A" w14:textId="3CE6DCAD" w:rsidR="00B25D78" w:rsidRPr="00E14683" w:rsidRDefault="00B25D78" w:rsidP="00867BD0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>Знать:</w:t>
            </w:r>
            <w:r w:rsidRPr="00E14683">
              <w:t xml:space="preserve"> </w:t>
            </w:r>
            <w:r w:rsidR="00867BD0" w:rsidRPr="00E14683">
              <w:t>правила применения инструментов контроля содержания и управления изменениями в медиа проекте</w:t>
            </w:r>
          </w:p>
          <w:p w14:paraId="70F61603" w14:textId="09E9A083" w:rsidR="00B25D78" w:rsidRPr="00E14683" w:rsidRDefault="00B25D78" w:rsidP="00867BD0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E14683">
              <w:rPr>
                <w:b/>
              </w:rPr>
              <w:t xml:space="preserve">Уметь: </w:t>
            </w:r>
            <w:r w:rsidR="00867BD0" w:rsidRPr="00E14683">
              <w:rPr>
                <w:bCs/>
              </w:rPr>
              <w:t>управлять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</w:tr>
    </w:tbl>
    <w:p w14:paraId="0CEDF13E" w14:textId="77777777" w:rsidR="007F2415" w:rsidRPr="00E14683" w:rsidRDefault="007F2415" w:rsidP="007F241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1F4C9D6F" w14:textId="77777777" w:rsidR="007F2415" w:rsidRPr="00E14683" w:rsidRDefault="007F2415" w:rsidP="00AA3BAE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14683"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594070DB" w14:textId="4057AC82" w:rsidR="007F2415" w:rsidRPr="00E14683" w:rsidRDefault="007F2415" w:rsidP="00AA3BAE">
      <w:pPr>
        <w:widowControl w:val="0"/>
        <w:tabs>
          <w:tab w:val="left" w:pos="9639"/>
        </w:tabs>
        <w:spacing w:after="240" w:line="360" w:lineRule="auto"/>
        <w:ind w:firstLine="709"/>
        <w:jc w:val="both"/>
        <w:rPr>
          <w:sz w:val="28"/>
          <w:szCs w:val="28"/>
          <w:lang w:bidi="ru-RU"/>
        </w:rPr>
      </w:pPr>
      <w:r w:rsidRPr="00E14683">
        <w:rPr>
          <w:sz w:val="28"/>
          <w:szCs w:val="28"/>
          <w:lang w:bidi="ru-RU"/>
        </w:rPr>
        <w:t>«</w:t>
      </w:r>
      <w:proofErr w:type="spellStart"/>
      <w:r w:rsidR="006F553D" w:rsidRPr="00E14683">
        <w:rPr>
          <w:sz w:val="28"/>
          <w:szCs w:val="28"/>
          <w:lang w:bidi="ru-RU"/>
        </w:rPr>
        <w:t>Медиапланирование</w:t>
      </w:r>
      <w:proofErr w:type="spellEnd"/>
      <w:r w:rsidRPr="00E14683">
        <w:rPr>
          <w:sz w:val="28"/>
          <w:szCs w:val="28"/>
          <w:lang w:bidi="ru-RU"/>
        </w:rPr>
        <w:t xml:space="preserve">» входит в </w:t>
      </w:r>
      <w:r w:rsidR="00706E34" w:rsidRPr="00E14683">
        <w:rPr>
          <w:sz w:val="28"/>
          <w:szCs w:val="28"/>
          <w:lang w:bidi="ru-RU"/>
        </w:rPr>
        <w:t>Модуль дисциплин по выбору, углубляющих освоение программы магистратуры</w:t>
      </w:r>
      <w:r w:rsidRPr="00E14683">
        <w:rPr>
          <w:sz w:val="28"/>
          <w:szCs w:val="28"/>
          <w:lang w:bidi="ru-RU"/>
        </w:rPr>
        <w:t xml:space="preserve"> по направлени</w:t>
      </w:r>
      <w:r w:rsidR="00706E34" w:rsidRPr="00E14683">
        <w:rPr>
          <w:sz w:val="28"/>
          <w:szCs w:val="28"/>
          <w:lang w:bidi="ru-RU"/>
        </w:rPr>
        <w:t>ю</w:t>
      </w:r>
      <w:r w:rsidRPr="00E14683">
        <w:rPr>
          <w:sz w:val="28"/>
          <w:szCs w:val="28"/>
          <w:lang w:bidi="ru-RU"/>
        </w:rPr>
        <w:t xml:space="preserve"> подготовки </w:t>
      </w:r>
      <w:r w:rsidR="00706E34" w:rsidRPr="00E14683">
        <w:rPr>
          <w:sz w:val="28"/>
          <w:szCs w:val="28"/>
        </w:rPr>
        <w:t>41.04.04 Политология</w:t>
      </w:r>
      <w:r w:rsidR="00AA3BAE" w:rsidRPr="00E14683">
        <w:rPr>
          <w:sz w:val="28"/>
          <w:szCs w:val="28"/>
          <w:lang w:bidi="ru-RU"/>
        </w:rPr>
        <w:t>.</w:t>
      </w:r>
    </w:p>
    <w:p w14:paraId="183670FB" w14:textId="77777777" w:rsidR="007F2415" w:rsidRPr="00E14683" w:rsidRDefault="007F2415" w:rsidP="007159A4">
      <w:pPr>
        <w:pStyle w:val="afa"/>
        <w:widowControl w:val="0"/>
        <w:numPr>
          <w:ilvl w:val="0"/>
          <w:numId w:val="21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240"/>
        <w:ind w:left="0" w:firstLine="0"/>
        <w:jc w:val="both"/>
        <w:rPr>
          <w:b/>
          <w:bCs/>
          <w:sz w:val="28"/>
          <w:szCs w:val="28"/>
        </w:rPr>
      </w:pPr>
      <w:r w:rsidRPr="00E14683">
        <w:rPr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1E61C80C" w14:textId="2CB6246E" w:rsidR="008C6B4C" w:rsidRPr="00E14683" w:rsidRDefault="008C6B4C" w:rsidP="008C6B4C">
      <w:pPr>
        <w:widowControl w:val="0"/>
        <w:suppressAutoHyphens w:val="0"/>
        <w:autoSpaceDE w:val="0"/>
        <w:autoSpaceDN w:val="0"/>
        <w:adjustRightInd w:val="0"/>
        <w:rPr>
          <w:bCs/>
          <w:sz w:val="28"/>
          <w:szCs w:val="28"/>
        </w:rPr>
      </w:pPr>
      <w:r w:rsidRPr="00E14683">
        <w:rPr>
          <w:sz w:val="28"/>
          <w:szCs w:val="28"/>
        </w:rPr>
        <w:t xml:space="preserve">направленность программы «PR и GR технологии в политике и бизнесе/PR </w:t>
      </w:r>
      <w:proofErr w:type="spellStart"/>
      <w:r w:rsidRPr="00E14683">
        <w:rPr>
          <w:sz w:val="28"/>
          <w:szCs w:val="28"/>
        </w:rPr>
        <w:t>and</w:t>
      </w:r>
      <w:proofErr w:type="spellEnd"/>
      <w:r w:rsidRPr="00E14683">
        <w:rPr>
          <w:sz w:val="28"/>
          <w:szCs w:val="28"/>
        </w:rPr>
        <w:t xml:space="preserve"> GR </w:t>
      </w:r>
      <w:proofErr w:type="spellStart"/>
      <w:r w:rsidRPr="00E14683">
        <w:rPr>
          <w:sz w:val="28"/>
          <w:szCs w:val="28"/>
        </w:rPr>
        <w:t>technologies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in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policy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and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business</w:t>
      </w:r>
      <w:proofErr w:type="spellEnd"/>
      <w:r w:rsidRPr="00E14683">
        <w:rPr>
          <w:sz w:val="28"/>
          <w:szCs w:val="28"/>
        </w:rPr>
        <w:t>»</w:t>
      </w:r>
    </w:p>
    <w:p w14:paraId="5DC6BFBA" w14:textId="77777777" w:rsidR="008C6B4C" w:rsidRPr="00E14683" w:rsidRDefault="008C6B4C" w:rsidP="00AA3BAE">
      <w:pPr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</w:p>
    <w:p w14:paraId="384DBE79" w14:textId="284442E3" w:rsidR="007F2415" w:rsidRPr="00E14683" w:rsidRDefault="007F2415" w:rsidP="00AA3BAE">
      <w:pPr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 w:rsidRPr="00E14683">
        <w:rPr>
          <w:bCs/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968"/>
        <w:gridCol w:w="2839"/>
      </w:tblGrid>
      <w:tr w:rsidR="007F2415" w:rsidRPr="00E14683" w14:paraId="56B71854" w14:textId="77777777" w:rsidTr="00AA3BAE">
        <w:tc>
          <w:tcPr>
            <w:tcW w:w="2028" w:type="pct"/>
            <w:shd w:val="clear" w:color="auto" w:fill="auto"/>
          </w:tcPr>
          <w:p w14:paraId="1990EF11" w14:textId="77777777" w:rsidR="00AA3BAE" w:rsidRPr="00E14683" w:rsidRDefault="00AA3BAE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bookmarkStart w:id="1" w:name="_Hlk186206210"/>
            <w:r w:rsidRPr="00E14683">
              <w:rPr>
                <w:b/>
                <w:bCs/>
                <w:szCs w:val="28"/>
              </w:rPr>
              <w:t xml:space="preserve">Вид учебной работы </w:t>
            </w:r>
            <w:r w:rsidR="007F2415" w:rsidRPr="00E14683">
              <w:rPr>
                <w:b/>
                <w:bCs/>
                <w:szCs w:val="28"/>
              </w:rPr>
              <w:t xml:space="preserve">по </w:t>
            </w:r>
          </w:p>
          <w:p w14:paraId="6830211C" w14:textId="77777777" w:rsidR="007F2415" w:rsidRPr="00E14683" w:rsidRDefault="007F2415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E14683">
              <w:rPr>
                <w:b/>
                <w:bCs/>
                <w:szCs w:val="28"/>
              </w:rPr>
              <w:t>дисциплине</w:t>
            </w:r>
          </w:p>
        </w:tc>
        <w:tc>
          <w:tcPr>
            <w:tcW w:w="1519" w:type="pct"/>
            <w:shd w:val="clear" w:color="auto" w:fill="auto"/>
          </w:tcPr>
          <w:p w14:paraId="19732962" w14:textId="77777777" w:rsidR="00AA3BAE" w:rsidRPr="00E14683" w:rsidRDefault="007F2415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E14683">
              <w:rPr>
                <w:b/>
                <w:bCs/>
                <w:szCs w:val="28"/>
              </w:rPr>
              <w:t>Всего</w:t>
            </w:r>
          </w:p>
          <w:p w14:paraId="720751E4" w14:textId="77777777" w:rsidR="007F2415" w:rsidRPr="00E14683" w:rsidRDefault="00AA3BAE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E14683">
              <w:rPr>
                <w:b/>
                <w:bCs/>
                <w:szCs w:val="28"/>
              </w:rPr>
              <w:t>(в з/е и ча</w:t>
            </w:r>
            <w:r w:rsidR="007F2415" w:rsidRPr="00E14683">
              <w:rPr>
                <w:b/>
                <w:bCs/>
                <w:szCs w:val="28"/>
              </w:rPr>
              <w:t>сах)</w:t>
            </w:r>
          </w:p>
        </w:tc>
        <w:tc>
          <w:tcPr>
            <w:tcW w:w="1453" w:type="pct"/>
            <w:shd w:val="clear" w:color="auto" w:fill="auto"/>
          </w:tcPr>
          <w:p w14:paraId="1DDD8800" w14:textId="367A0DC1" w:rsidR="007F2415" w:rsidRPr="00E14683" w:rsidRDefault="00882B4D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E14683">
              <w:rPr>
                <w:b/>
                <w:bCs/>
                <w:szCs w:val="28"/>
              </w:rPr>
              <w:t>Модуль 5</w:t>
            </w:r>
          </w:p>
        </w:tc>
      </w:tr>
      <w:tr w:rsidR="007F2415" w:rsidRPr="00E14683" w14:paraId="1DBC7DCE" w14:textId="77777777" w:rsidTr="00AA3BAE">
        <w:trPr>
          <w:trHeight w:val="395"/>
        </w:trPr>
        <w:tc>
          <w:tcPr>
            <w:tcW w:w="2028" w:type="pct"/>
            <w:shd w:val="clear" w:color="auto" w:fill="auto"/>
          </w:tcPr>
          <w:p w14:paraId="492D2E6C" w14:textId="77777777" w:rsidR="007F2415" w:rsidRPr="00E14683" w:rsidRDefault="007F2415" w:rsidP="007F241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E14683">
              <w:rPr>
                <w:b/>
                <w:bCs/>
                <w:szCs w:val="28"/>
              </w:rPr>
              <w:t xml:space="preserve">Общая трудоемкость дисциплины </w:t>
            </w:r>
          </w:p>
        </w:tc>
        <w:tc>
          <w:tcPr>
            <w:tcW w:w="1519" w:type="pct"/>
            <w:shd w:val="clear" w:color="auto" w:fill="auto"/>
          </w:tcPr>
          <w:p w14:paraId="655AD241" w14:textId="77777777" w:rsidR="007F2415" w:rsidRPr="00E14683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E14683">
              <w:rPr>
                <w:b/>
                <w:bCs/>
                <w:szCs w:val="28"/>
              </w:rPr>
              <w:t>3</w:t>
            </w:r>
            <w:r w:rsidR="007F2415" w:rsidRPr="00E14683">
              <w:rPr>
                <w:b/>
                <w:bCs/>
                <w:szCs w:val="28"/>
              </w:rPr>
              <w:t>/1</w:t>
            </w:r>
            <w:r w:rsidRPr="00E14683">
              <w:rPr>
                <w:b/>
                <w:bCs/>
                <w:szCs w:val="28"/>
              </w:rPr>
              <w:t>08</w:t>
            </w:r>
          </w:p>
        </w:tc>
        <w:tc>
          <w:tcPr>
            <w:tcW w:w="1453" w:type="pct"/>
            <w:shd w:val="clear" w:color="auto" w:fill="auto"/>
          </w:tcPr>
          <w:p w14:paraId="6840EC77" w14:textId="77777777" w:rsidR="007F2415" w:rsidRPr="00E14683" w:rsidRDefault="00AA3BAE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E14683">
              <w:rPr>
                <w:b/>
                <w:bCs/>
                <w:szCs w:val="28"/>
              </w:rPr>
              <w:t>1</w:t>
            </w:r>
            <w:r w:rsidR="007159A4" w:rsidRPr="00E14683">
              <w:rPr>
                <w:b/>
                <w:bCs/>
                <w:szCs w:val="28"/>
              </w:rPr>
              <w:t>08</w:t>
            </w:r>
          </w:p>
        </w:tc>
      </w:tr>
      <w:tr w:rsidR="00706E34" w:rsidRPr="00E14683" w14:paraId="4F85A35A" w14:textId="77777777" w:rsidTr="00AA3BAE">
        <w:tc>
          <w:tcPr>
            <w:tcW w:w="2028" w:type="pct"/>
            <w:shd w:val="clear" w:color="auto" w:fill="auto"/>
          </w:tcPr>
          <w:p w14:paraId="633302E1" w14:textId="77777777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E14683">
              <w:rPr>
                <w:b/>
                <w:bCs/>
                <w:i/>
                <w:szCs w:val="28"/>
              </w:rPr>
              <w:lastRenderedPageBreak/>
              <w:t xml:space="preserve">Контактная работа – </w:t>
            </w:r>
          </w:p>
          <w:p w14:paraId="370250AC" w14:textId="77777777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E14683">
              <w:rPr>
                <w:b/>
                <w:bCs/>
                <w:i/>
                <w:szCs w:val="28"/>
              </w:rPr>
              <w:t xml:space="preserve">Аудиторные занятия </w:t>
            </w:r>
          </w:p>
        </w:tc>
        <w:tc>
          <w:tcPr>
            <w:tcW w:w="1519" w:type="pct"/>
            <w:shd w:val="clear" w:color="auto" w:fill="auto"/>
          </w:tcPr>
          <w:p w14:paraId="6EDDB5A4" w14:textId="37DA9C50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E14683">
              <w:rPr>
                <w:bCs/>
                <w:szCs w:val="28"/>
              </w:rPr>
              <w:t>32</w:t>
            </w:r>
          </w:p>
        </w:tc>
        <w:tc>
          <w:tcPr>
            <w:tcW w:w="1453" w:type="pct"/>
            <w:shd w:val="clear" w:color="auto" w:fill="auto"/>
          </w:tcPr>
          <w:p w14:paraId="4A8E48A4" w14:textId="46D88A5C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E14683">
              <w:rPr>
                <w:bCs/>
                <w:szCs w:val="28"/>
              </w:rPr>
              <w:t>32</w:t>
            </w:r>
          </w:p>
        </w:tc>
      </w:tr>
      <w:tr w:rsidR="00706E34" w:rsidRPr="00E14683" w14:paraId="073DD2B1" w14:textId="77777777" w:rsidTr="00AA3BAE">
        <w:tc>
          <w:tcPr>
            <w:tcW w:w="2028" w:type="pct"/>
            <w:shd w:val="clear" w:color="auto" w:fill="auto"/>
          </w:tcPr>
          <w:p w14:paraId="54D8A37D" w14:textId="77777777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E14683">
              <w:rPr>
                <w:b/>
                <w:bCs/>
                <w:i/>
                <w:szCs w:val="28"/>
              </w:rPr>
              <w:t xml:space="preserve">Лекции </w:t>
            </w:r>
          </w:p>
        </w:tc>
        <w:tc>
          <w:tcPr>
            <w:tcW w:w="1519" w:type="pct"/>
            <w:shd w:val="clear" w:color="auto" w:fill="auto"/>
          </w:tcPr>
          <w:p w14:paraId="1604CC8D" w14:textId="47E91CA8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E14683">
              <w:rPr>
                <w:bCs/>
                <w:szCs w:val="28"/>
              </w:rPr>
              <w:t>8</w:t>
            </w:r>
          </w:p>
        </w:tc>
        <w:tc>
          <w:tcPr>
            <w:tcW w:w="1453" w:type="pct"/>
            <w:shd w:val="clear" w:color="auto" w:fill="auto"/>
          </w:tcPr>
          <w:p w14:paraId="51280467" w14:textId="7C40CBA0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E14683">
              <w:rPr>
                <w:bCs/>
                <w:szCs w:val="28"/>
              </w:rPr>
              <w:t>8</w:t>
            </w:r>
          </w:p>
        </w:tc>
      </w:tr>
      <w:tr w:rsidR="00706E34" w:rsidRPr="00E14683" w14:paraId="41D1FB1D" w14:textId="77777777" w:rsidTr="00AA3BAE">
        <w:tc>
          <w:tcPr>
            <w:tcW w:w="2028" w:type="pct"/>
            <w:shd w:val="clear" w:color="auto" w:fill="auto"/>
          </w:tcPr>
          <w:p w14:paraId="69C879A9" w14:textId="77777777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E14683">
              <w:rPr>
                <w:b/>
                <w:bCs/>
                <w:i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519" w:type="pct"/>
            <w:shd w:val="clear" w:color="auto" w:fill="auto"/>
          </w:tcPr>
          <w:p w14:paraId="4AF02C6C" w14:textId="15393F31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E14683">
              <w:rPr>
                <w:bCs/>
                <w:szCs w:val="28"/>
              </w:rPr>
              <w:t>24</w:t>
            </w:r>
          </w:p>
        </w:tc>
        <w:tc>
          <w:tcPr>
            <w:tcW w:w="1453" w:type="pct"/>
            <w:shd w:val="clear" w:color="auto" w:fill="auto"/>
          </w:tcPr>
          <w:p w14:paraId="7AE517E1" w14:textId="5CD0C204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E14683">
              <w:rPr>
                <w:bCs/>
                <w:szCs w:val="28"/>
              </w:rPr>
              <w:t>24</w:t>
            </w:r>
          </w:p>
        </w:tc>
      </w:tr>
      <w:tr w:rsidR="00706E34" w:rsidRPr="00E14683" w14:paraId="18958564" w14:textId="77777777" w:rsidTr="00AA3BAE">
        <w:tc>
          <w:tcPr>
            <w:tcW w:w="2028" w:type="pct"/>
            <w:shd w:val="clear" w:color="auto" w:fill="auto"/>
          </w:tcPr>
          <w:p w14:paraId="2F9B626D" w14:textId="77777777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E14683">
              <w:rPr>
                <w:b/>
                <w:bCs/>
                <w:i/>
                <w:szCs w:val="28"/>
              </w:rPr>
              <w:t>Самостоятельная работа</w:t>
            </w:r>
          </w:p>
        </w:tc>
        <w:tc>
          <w:tcPr>
            <w:tcW w:w="1519" w:type="pct"/>
            <w:shd w:val="clear" w:color="auto" w:fill="auto"/>
          </w:tcPr>
          <w:p w14:paraId="771BAFBC" w14:textId="5206BFAA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E14683">
              <w:rPr>
                <w:bCs/>
                <w:szCs w:val="28"/>
              </w:rPr>
              <w:t>76</w:t>
            </w:r>
          </w:p>
        </w:tc>
        <w:tc>
          <w:tcPr>
            <w:tcW w:w="1453" w:type="pct"/>
            <w:shd w:val="clear" w:color="auto" w:fill="auto"/>
          </w:tcPr>
          <w:p w14:paraId="7C31ABB7" w14:textId="4FB00E43" w:rsidR="00706E34" w:rsidRPr="00E14683" w:rsidRDefault="00706E34" w:rsidP="00706E3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E14683">
              <w:rPr>
                <w:bCs/>
                <w:szCs w:val="28"/>
              </w:rPr>
              <w:t>76</w:t>
            </w:r>
          </w:p>
        </w:tc>
      </w:tr>
      <w:tr w:rsidR="007F2415" w:rsidRPr="00E14683" w14:paraId="698466D9" w14:textId="77777777" w:rsidTr="00AA3BAE">
        <w:tc>
          <w:tcPr>
            <w:tcW w:w="2028" w:type="pct"/>
            <w:shd w:val="clear" w:color="auto" w:fill="auto"/>
          </w:tcPr>
          <w:p w14:paraId="3B2B152F" w14:textId="77777777" w:rsidR="007F2415" w:rsidRPr="00E14683" w:rsidRDefault="007F2415" w:rsidP="007F241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E14683">
              <w:rPr>
                <w:b/>
                <w:bCs/>
                <w:szCs w:val="28"/>
              </w:rPr>
              <w:t xml:space="preserve">Вид текущего контроля </w:t>
            </w:r>
          </w:p>
        </w:tc>
        <w:tc>
          <w:tcPr>
            <w:tcW w:w="1519" w:type="pct"/>
            <w:shd w:val="clear" w:color="auto" w:fill="auto"/>
          </w:tcPr>
          <w:p w14:paraId="7ED88D54" w14:textId="77777777" w:rsidR="007F2415" w:rsidRPr="00E14683" w:rsidRDefault="007159A4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E14683">
              <w:rPr>
                <w:bCs/>
                <w:szCs w:val="28"/>
              </w:rPr>
              <w:t>Контрольная работа</w:t>
            </w:r>
          </w:p>
        </w:tc>
        <w:tc>
          <w:tcPr>
            <w:tcW w:w="1453" w:type="pct"/>
            <w:shd w:val="clear" w:color="auto" w:fill="auto"/>
          </w:tcPr>
          <w:p w14:paraId="54B2C6E0" w14:textId="77777777" w:rsidR="007F2415" w:rsidRPr="00E14683" w:rsidRDefault="007159A4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E14683">
              <w:rPr>
                <w:bCs/>
                <w:szCs w:val="28"/>
              </w:rPr>
              <w:t>Контрольная работа</w:t>
            </w:r>
          </w:p>
        </w:tc>
      </w:tr>
      <w:tr w:rsidR="007F2415" w:rsidRPr="00E14683" w14:paraId="25FF62E9" w14:textId="77777777" w:rsidTr="00AA3BAE">
        <w:tc>
          <w:tcPr>
            <w:tcW w:w="2028" w:type="pct"/>
            <w:shd w:val="clear" w:color="auto" w:fill="auto"/>
          </w:tcPr>
          <w:p w14:paraId="176A8D1E" w14:textId="77777777" w:rsidR="007F2415" w:rsidRPr="00E14683" w:rsidRDefault="007F2415" w:rsidP="007F241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E14683">
              <w:rPr>
                <w:b/>
                <w:bCs/>
                <w:szCs w:val="28"/>
              </w:rPr>
              <w:t>Вид промежуточной аттестации</w:t>
            </w:r>
          </w:p>
        </w:tc>
        <w:tc>
          <w:tcPr>
            <w:tcW w:w="1519" w:type="pct"/>
            <w:shd w:val="clear" w:color="auto" w:fill="auto"/>
          </w:tcPr>
          <w:p w14:paraId="6DB47C28" w14:textId="77777777" w:rsidR="007F2415" w:rsidRPr="00E14683" w:rsidRDefault="007159A4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E14683">
              <w:rPr>
                <w:bCs/>
                <w:szCs w:val="28"/>
              </w:rPr>
              <w:t>Зачет</w:t>
            </w:r>
          </w:p>
        </w:tc>
        <w:tc>
          <w:tcPr>
            <w:tcW w:w="1453" w:type="pct"/>
            <w:shd w:val="clear" w:color="auto" w:fill="auto"/>
          </w:tcPr>
          <w:p w14:paraId="400BF694" w14:textId="77777777" w:rsidR="007F2415" w:rsidRPr="00E14683" w:rsidRDefault="007159A4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E14683">
              <w:rPr>
                <w:bCs/>
                <w:szCs w:val="28"/>
              </w:rPr>
              <w:t>Зачет</w:t>
            </w:r>
          </w:p>
        </w:tc>
      </w:tr>
      <w:bookmarkEnd w:id="1"/>
    </w:tbl>
    <w:p w14:paraId="518241A3" w14:textId="7AC409C0" w:rsidR="007F2415" w:rsidRPr="00E14683" w:rsidRDefault="007F2415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4DB70050" w14:textId="45626B50" w:rsidR="003930EF" w:rsidRPr="00E14683" w:rsidRDefault="003930EF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14683">
        <w:rPr>
          <w:bCs/>
          <w:sz w:val="28"/>
          <w:szCs w:val="28"/>
        </w:rPr>
        <w:t>Направленность программы: "Политическое консультирование и стратегический анализ"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968"/>
        <w:gridCol w:w="2839"/>
      </w:tblGrid>
      <w:tr w:rsidR="003930EF" w:rsidRPr="00E14683" w14:paraId="21C42ABA" w14:textId="77777777" w:rsidTr="003930EF">
        <w:tc>
          <w:tcPr>
            <w:tcW w:w="2028" w:type="pct"/>
            <w:shd w:val="clear" w:color="auto" w:fill="auto"/>
          </w:tcPr>
          <w:p w14:paraId="744E9DB2" w14:textId="77777777" w:rsidR="003930EF" w:rsidRPr="00E14683" w:rsidRDefault="003930EF" w:rsidP="003930E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4683">
              <w:rPr>
                <w:b/>
                <w:bCs/>
              </w:rPr>
              <w:t xml:space="preserve">Вид учебной работы по </w:t>
            </w:r>
          </w:p>
          <w:p w14:paraId="0704AB75" w14:textId="77777777" w:rsidR="003930EF" w:rsidRPr="00E14683" w:rsidRDefault="003930EF" w:rsidP="003930E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4683">
              <w:rPr>
                <w:b/>
                <w:bCs/>
              </w:rPr>
              <w:t>дисциплине</w:t>
            </w:r>
          </w:p>
        </w:tc>
        <w:tc>
          <w:tcPr>
            <w:tcW w:w="1519" w:type="pct"/>
            <w:shd w:val="clear" w:color="auto" w:fill="auto"/>
          </w:tcPr>
          <w:p w14:paraId="5932494C" w14:textId="77777777" w:rsidR="003930EF" w:rsidRPr="00E14683" w:rsidRDefault="003930EF" w:rsidP="003930E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4683">
              <w:rPr>
                <w:b/>
                <w:bCs/>
              </w:rPr>
              <w:t>Всего</w:t>
            </w:r>
          </w:p>
          <w:p w14:paraId="7932BF60" w14:textId="77777777" w:rsidR="003930EF" w:rsidRPr="00E14683" w:rsidRDefault="003930EF" w:rsidP="003930E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4683">
              <w:rPr>
                <w:b/>
                <w:bCs/>
              </w:rPr>
              <w:t>(в з/е и часах)</w:t>
            </w:r>
          </w:p>
        </w:tc>
        <w:tc>
          <w:tcPr>
            <w:tcW w:w="1453" w:type="pct"/>
            <w:shd w:val="clear" w:color="auto" w:fill="auto"/>
          </w:tcPr>
          <w:p w14:paraId="2AE4ACC1" w14:textId="2799D215" w:rsidR="003930EF" w:rsidRPr="00E14683" w:rsidRDefault="003930EF" w:rsidP="003930E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4683">
              <w:rPr>
                <w:b/>
                <w:bCs/>
              </w:rPr>
              <w:t xml:space="preserve">Модуль </w:t>
            </w:r>
            <w:r w:rsidR="008C6B4C" w:rsidRPr="00E14683">
              <w:rPr>
                <w:b/>
                <w:bCs/>
              </w:rPr>
              <w:t>6</w:t>
            </w:r>
          </w:p>
        </w:tc>
      </w:tr>
      <w:tr w:rsidR="003930EF" w:rsidRPr="00E14683" w14:paraId="39D56662" w14:textId="77777777" w:rsidTr="003930EF">
        <w:trPr>
          <w:trHeight w:val="395"/>
        </w:trPr>
        <w:tc>
          <w:tcPr>
            <w:tcW w:w="2028" w:type="pct"/>
            <w:shd w:val="clear" w:color="auto" w:fill="auto"/>
          </w:tcPr>
          <w:p w14:paraId="7DA7E766" w14:textId="77777777" w:rsidR="003930EF" w:rsidRPr="00E14683" w:rsidRDefault="003930EF" w:rsidP="003930E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4683">
              <w:rPr>
                <w:b/>
                <w:bCs/>
              </w:rPr>
              <w:t xml:space="preserve">Общая трудоемкость дисциплины </w:t>
            </w:r>
          </w:p>
        </w:tc>
        <w:tc>
          <w:tcPr>
            <w:tcW w:w="1519" w:type="pct"/>
            <w:shd w:val="clear" w:color="auto" w:fill="auto"/>
          </w:tcPr>
          <w:p w14:paraId="2D653F59" w14:textId="77777777" w:rsidR="003930EF" w:rsidRPr="00E14683" w:rsidRDefault="003930EF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3/108</w:t>
            </w:r>
          </w:p>
        </w:tc>
        <w:tc>
          <w:tcPr>
            <w:tcW w:w="1453" w:type="pct"/>
            <w:shd w:val="clear" w:color="auto" w:fill="auto"/>
          </w:tcPr>
          <w:p w14:paraId="203C0696" w14:textId="77777777" w:rsidR="003930EF" w:rsidRPr="00E14683" w:rsidRDefault="003930EF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108</w:t>
            </w:r>
          </w:p>
        </w:tc>
      </w:tr>
      <w:tr w:rsidR="008C6B4C" w:rsidRPr="00E14683" w14:paraId="61828D98" w14:textId="77777777" w:rsidTr="003930EF">
        <w:tc>
          <w:tcPr>
            <w:tcW w:w="2028" w:type="pct"/>
            <w:shd w:val="clear" w:color="auto" w:fill="auto"/>
          </w:tcPr>
          <w:p w14:paraId="4AC598CA" w14:textId="77777777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E14683">
              <w:rPr>
                <w:b/>
                <w:bCs/>
                <w:i/>
              </w:rPr>
              <w:t xml:space="preserve">Контактная работа – </w:t>
            </w:r>
          </w:p>
          <w:p w14:paraId="19835966" w14:textId="77777777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E14683">
              <w:rPr>
                <w:b/>
                <w:bCs/>
                <w:i/>
              </w:rPr>
              <w:t xml:space="preserve">Аудиторные занятия </w:t>
            </w:r>
          </w:p>
        </w:tc>
        <w:tc>
          <w:tcPr>
            <w:tcW w:w="1519" w:type="pct"/>
            <w:shd w:val="clear" w:color="auto" w:fill="auto"/>
          </w:tcPr>
          <w:p w14:paraId="5F0953A0" w14:textId="68075DC1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4683">
              <w:rPr>
                <w:bCs/>
              </w:rPr>
              <w:t>40</w:t>
            </w:r>
          </w:p>
        </w:tc>
        <w:tc>
          <w:tcPr>
            <w:tcW w:w="1453" w:type="pct"/>
            <w:shd w:val="clear" w:color="auto" w:fill="auto"/>
          </w:tcPr>
          <w:p w14:paraId="03DA1C76" w14:textId="252B707B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4683">
              <w:rPr>
                <w:bCs/>
              </w:rPr>
              <w:t>40</w:t>
            </w:r>
          </w:p>
        </w:tc>
      </w:tr>
      <w:tr w:rsidR="008C6B4C" w:rsidRPr="00E14683" w14:paraId="37E782DA" w14:textId="77777777" w:rsidTr="003930EF">
        <w:tc>
          <w:tcPr>
            <w:tcW w:w="2028" w:type="pct"/>
            <w:shd w:val="clear" w:color="auto" w:fill="auto"/>
          </w:tcPr>
          <w:p w14:paraId="687ED8EF" w14:textId="77777777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E14683">
              <w:rPr>
                <w:b/>
                <w:bCs/>
                <w:i/>
              </w:rPr>
              <w:t xml:space="preserve">Лекции </w:t>
            </w:r>
          </w:p>
        </w:tc>
        <w:tc>
          <w:tcPr>
            <w:tcW w:w="1519" w:type="pct"/>
            <w:shd w:val="clear" w:color="auto" w:fill="auto"/>
          </w:tcPr>
          <w:p w14:paraId="6555250F" w14:textId="32B2D743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4683">
              <w:rPr>
                <w:bCs/>
              </w:rPr>
              <w:t>10</w:t>
            </w:r>
          </w:p>
        </w:tc>
        <w:tc>
          <w:tcPr>
            <w:tcW w:w="1453" w:type="pct"/>
            <w:shd w:val="clear" w:color="auto" w:fill="auto"/>
          </w:tcPr>
          <w:p w14:paraId="0E7BA14B" w14:textId="0E86E1E6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4683">
              <w:rPr>
                <w:bCs/>
              </w:rPr>
              <w:t>10</w:t>
            </w:r>
          </w:p>
        </w:tc>
      </w:tr>
      <w:tr w:rsidR="008C6B4C" w:rsidRPr="00E14683" w14:paraId="1A378FCB" w14:textId="77777777" w:rsidTr="003930EF">
        <w:tc>
          <w:tcPr>
            <w:tcW w:w="2028" w:type="pct"/>
            <w:shd w:val="clear" w:color="auto" w:fill="auto"/>
          </w:tcPr>
          <w:p w14:paraId="4793BF69" w14:textId="77777777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E14683">
              <w:rPr>
                <w:b/>
                <w:bCs/>
                <w:i/>
              </w:rPr>
              <w:t xml:space="preserve">Семинары, практические занятия  </w:t>
            </w:r>
          </w:p>
        </w:tc>
        <w:tc>
          <w:tcPr>
            <w:tcW w:w="1519" w:type="pct"/>
            <w:shd w:val="clear" w:color="auto" w:fill="auto"/>
          </w:tcPr>
          <w:p w14:paraId="0A22ED4C" w14:textId="18231C3B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4683">
              <w:rPr>
                <w:bCs/>
              </w:rPr>
              <w:t>30</w:t>
            </w:r>
          </w:p>
        </w:tc>
        <w:tc>
          <w:tcPr>
            <w:tcW w:w="1453" w:type="pct"/>
            <w:shd w:val="clear" w:color="auto" w:fill="auto"/>
          </w:tcPr>
          <w:p w14:paraId="78F64164" w14:textId="6794E568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4683">
              <w:rPr>
                <w:bCs/>
              </w:rPr>
              <w:t>30</w:t>
            </w:r>
          </w:p>
        </w:tc>
      </w:tr>
      <w:tr w:rsidR="008C6B4C" w:rsidRPr="00E14683" w14:paraId="411D50F6" w14:textId="77777777" w:rsidTr="003930EF">
        <w:tc>
          <w:tcPr>
            <w:tcW w:w="2028" w:type="pct"/>
            <w:shd w:val="clear" w:color="auto" w:fill="auto"/>
          </w:tcPr>
          <w:p w14:paraId="609418F7" w14:textId="77777777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E14683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1519" w:type="pct"/>
            <w:shd w:val="clear" w:color="auto" w:fill="auto"/>
          </w:tcPr>
          <w:p w14:paraId="2C8E9ABE" w14:textId="69C14309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4683">
              <w:rPr>
                <w:bCs/>
              </w:rPr>
              <w:t>68</w:t>
            </w:r>
          </w:p>
        </w:tc>
        <w:tc>
          <w:tcPr>
            <w:tcW w:w="1453" w:type="pct"/>
            <w:shd w:val="clear" w:color="auto" w:fill="auto"/>
          </w:tcPr>
          <w:p w14:paraId="75D32AC9" w14:textId="4B6428FB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4683">
              <w:rPr>
                <w:bCs/>
              </w:rPr>
              <w:t>68</w:t>
            </w:r>
          </w:p>
        </w:tc>
      </w:tr>
      <w:tr w:rsidR="008C6B4C" w:rsidRPr="00E14683" w14:paraId="1F50AE92" w14:textId="77777777" w:rsidTr="003930EF">
        <w:tc>
          <w:tcPr>
            <w:tcW w:w="2028" w:type="pct"/>
            <w:shd w:val="clear" w:color="auto" w:fill="auto"/>
          </w:tcPr>
          <w:p w14:paraId="1CB7D598" w14:textId="77777777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4683">
              <w:rPr>
                <w:b/>
                <w:bCs/>
              </w:rPr>
              <w:t xml:space="preserve">Вид текущего контроля </w:t>
            </w:r>
          </w:p>
        </w:tc>
        <w:tc>
          <w:tcPr>
            <w:tcW w:w="1519" w:type="pct"/>
            <w:shd w:val="clear" w:color="auto" w:fill="auto"/>
          </w:tcPr>
          <w:p w14:paraId="5389F518" w14:textId="77777777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4683">
              <w:rPr>
                <w:bCs/>
              </w:rPr>
              <w:t>Контрольная работа</w:t>
            </w:r>
          </w:p>
        </w:tc>
        <w:tc>
          <w:tcPr>
            <w:tcW w:w="1453" w:type="pct"/>
            <w:shd w:val="clear" w:color="auto" w:fill="auto"/>
          </w:tcPr>
          <w:p w14:paraId="6E8C817E" w14:textId="77777777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4683">
              <w:rPr>
                <w:bCs/>
              </w:rPr>
              <w:t>Контрольная работа</w:t>
            </w:r>
          </w:p>
        </w:tc>
      </w:tr>
      <w:tr w:rsidR="008C6B4C" w:rsidRPr="00E14683" w14:paraId="4EC450BB" w14:textId="77777777" w:rsidTr="003930EF">
        <w:tc>
          <w:tcPr>
            <w:tcW w:w="2028" w:type="pct"/>
            <w:shd w:val="clear" w:color="auto" w:fill="auto"/>
          </w:tcPr>
          <w:p w14:paraId="7545CAD0" w14:textId="77777777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4683">
              <w:rPr>
                <w:b/>
                <w:bCs/>
              </w:rPr>
              <w:t>Вид промежуточной аттестации</w:t>
            </w:r>
          </w:p>
        </w:tc>
        <w:tc>
          <w:tcPr>
            <w:tcW w:w="1519" w:type="pct"/>
            <w:shd w:val="clear" w:color="auto" w:fill="auto"/>
          </w:tcPr>
          <w:p w14:paraId="11827B1C" w14:textId="77777777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4683">
              <w:rPr>
                <w:bCs/>
              </w:rPr>
              <w:t>Зачет</w:t>
            </w:r>
          </w:p>
        </w:tc>
        <w:tc>
          <w:tcPr>
            <w:tcW w:w="1453" w:type="pct"/>
            <w:shd w:val="clear" w:color="auto" w:fill="auto"/>
          </w:tcPr>
          <w:p w14:paraId="55B9AA3A" w14:textId="77777777" w:rsidR="008C6B4C" w:rsidRPr="00E14683" w:rsidRDefault="008C6B4C" w:rsidP="008C6B4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14683">
              <w:rPr>
                <w:bCs/>
              </w:rPr>
              <w:t>Зачет</w:t>
            </w:r>
          </w:p>
        </w:tc>
      </w:tr>
    </w:tbl>
    <w:p w14:paraId="42A26DD9" w14:textId="77777777" w:rsidR="003930EF" w:rsidRPr="00E14683" w:rsidRDefault="003930EF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48F4E66F" w14:textId="77777777" w:rsidR="007F2415" w:rsidRPr="00E14683" w:rsidRDefault="007F2415" w:rsidP="00AA3BAE">
      <w:pPr>
        <w:widowControl w:val="0"/>
        <w:suppressAutoHyphens w:val="0"/>
        <w:autoSpaceDE w:val="0"/>
        <w:autoSpaceDN w:val="0"/>
        <w:adjustRightInd w:val="0"/>
        <w:spacing w:after="240"/>
        <w:jc w:val="both"/>
        <w:rPr>
          <w:b/>
          <w:bCs/>
          <w:sz w:val="28"/>
          <w:szCs w:val="28"/>
        </w:rPr>
      </w:pPr>
      <w:r w:rsidRPr="00E14683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63904D7" w14:textId="77777777" w:rsidR="007F2415" w:rsidRPr="00E14683" w:rsidRDefault="007F2415" w:rsidP="00A81B8F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E14683">
        <w:rPr>
          <w:b/>
          <w:bCs/>
          <w:sz w:val="28"/>
          <w:szCs w:val="28"/>
        </w:rPr>
        <w:t>5.1. Содержание дисциплины</w:t>
      </w:r>
    </w:p>
    <w:p w14:paraId="047BA81E" w14:textId="2299D70E" w:rsidR="007F2415" w:rsidRPr="00E14683" w:rsidRDefault="007F2415" w:rsidP="00AB6BA6">
      <w:pPr>
        <w:suppressAutoHyphens w:val="0"/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14683">
        <w:rPr>
          <w:rFonts w:eastAsiaTheme="minorHAnsi"/>
          <w:b/>
          <w:sz w:val="28"/>
          <w:szCs w:val="28"/>
          <w:lang w:eastAsia="en-US"/>
        </w:rPr>
        <w:t xml:space="preserve">Тема 1. </w:t>
      </w:r>
      <w:r w:rsidR="00AB6BA6" w:rsidRPr="00E14683">
        <w:rPr>
          <w:rFonts w:eastAsiaTheme="minorHAnsi"/>
          <w:b/>
          <w:sz w:val="28"/>
          <w:szCs w:val="28"/>
          <w:lang w:eastAsia="en-US"/>
        </w:rPr>
        <w:t xml:space="preserve">Теория </w:t>
      </w:r>
      <w:proofErr w:type="spellStart"/>
      <w:r w:rsidR="003516D5" w:rsidRPr="00E14683">
        <w:rPr>
          <w:rFonts w:eastAsiaTheme="minorHAnsi"/>
          <w:b/>
          <w:sz w:val="28"/>
          <w:szCs w:val="28"/>
          <w:lang w:eastAsia="en-US"/>
        </w:rPr>
        <w:t>м</w:t>
      </w:r>
      <w:r w:rsidR="00AB6BA6" w:rsidRPr="00E14683">
        <w:rPr>
          <w:rFonts w:eastAsiaTheme="minorHAnsi"/>
          <w:b/>
          <w:sz w:val="28"/>
          <w:szCs w:val="28"/>
          <w:lang w:eastAsia="en-US"/>
        </w:rPr>
        <w:t>едиапланирования</w:t>
      </w:r>
      <w:proofErr w:type="spellEnd"/>
    </w:p>
    <w:p w14:paraId="3E45D1AE" w14:textId="3656D019" w:rsidR="008F4BC5" w:rsidRPr="00E14683" w:rsidRDefault="008F4BC5" w:rsidP="00823EF1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rFonts w:eastAsiaTheme="minorHAnsi"/>
          <w:sz w:val="28"/>
          <w:szCs w:val="28"/>
          <w:lang w:eastAsia="en-US"/>
        </w:rPr>
        <w:t xml:space="preserve">Понятие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медиапланирования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, цели и задачи.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Медиапланирование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 как наука. Эволюция развития. Проблемы, связанные с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медиапланированием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>.</w:t>
      </w:r>
    </w:p>
    <w:p w14:paraId="21FD3017" w14:textId="77777777" w:rsidR="002601FC" w:rsidRPr="00E14683" w:rsidRDefault="003516D5" w:rsidP="00823EF1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rFonts w:eastAsiaTheme="minorHAnsi"/>
          <w:sz w:val="28"/>
          <w:szCs w:val="28"/>
          <w:lang w:eastAsia="en-US"/>
        </w:rPr>
        <w:t xml:space="preserve">Основные </w:t>
      </w:r>
      <w:r w:rsidR="00225EF3" w:rsidRPr="00E14683">
        <w:rPr>
          <w:rFonts w:eastAsiaTheme="minorHAnsi"/>
          <w:sz w:val="28"/>
          <w:szCs w:val="28"/>
          <w:lang w:eastAsia="en-US"/>
        </w:rPr>
        <w:t xml:space="preserve">параметры </w:t>
      </w:r>
      <w:proofErr w:type="spellStart"/>
      <w:r w:rsidR="00225EF3" w:rsidRPr="00E14683">
        <w:rPr>
          <w:rFonts w:eastAsiaTheme="minorHAnsi"/>
          <w:sz w:val="28"/>
          <w:szCs w:val="28"/>
          <w:lang w:eastAsia="en-US"/>
        </w:rPr>
        <w:t>медиапланирования</w:t>
      </w:r>
      <w:proofErr w:type="spellEnd"/>
      <w:r w:rsidR="00225EF3" w:rsidRPr="00E14683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225EF3" w:rsidRPr="00E14683">
        <w:rPr>
          <w:rFonts w:eastAsiaTheme="minorHAnsi"/>
          <w:sz w:val="28"/>
          <w:szCs w:val="28"/>
          <w:lang w:eastAsia="en-US"/>
        </w:rPr>
        <w:t>медиаисследования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. </w:t>
      </w:r>
      <w:r w:rsidR="00225EF3" w:rsidRPr="00E14683">
        <w:rPr>
          <w:rFonts w:eastAsiaTheme="minorHAnsi"/>
          <w:sz w:val="28"/>
          <w:szCs w:val="28"/>
          <w:lang w:eastAsia="en-US"/>
        </w:rPr>
        <w:t xml:space="preserve">Рейтинги медиа, индексы соответствия, суммарный рейтинг, число контактов, охват аудитории, предельный охват, частотное распределение охвата, эффективная частота контактов и эффективный охват аудитории, средняя частота контактов, доля рекламного голоса, стоимость пункта рейтинга и стоимость тысячи контактов. </w:t>
      </w:r>
      <w:r w:rsidRPr="00E14683">
        <w:rPr>
          <w:rFonts w:eastAsiaTheme="minorHAnsi"/>
          <w:sz w:val="28"/>
          <w:szCs w:val="28"/>
          <w:lang w:eastAsia="en-US"/>
        </w:rPr>
        <w:t xml:space="preserve">Коммуникации, реклама и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медиапланирование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>.</w:t>
      </w:r>
    </w:p>
    <w:p w14:paraId="16ED2BB1" w14:textId="56374920" w:rsidR="007F2415" w:rsidRPr="00E14683" w:rsidRDefault="003516D5" w:rsidP="00823EF1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rFonts w:eastAsiaTheme="minorHAnsi"/>
          <w:sz w:val="28"/>
          <w:szCs w:val="28"/>
          <w:lang w:eastAsia="en-US"/>
        </w:rPr>
        <w:t xml:space="preserve"> Этапы создания эффективной системы коммуникаций.  Маркетинговые исследования в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медиапланировании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. </w:t>
      </w:r>
      <w:r w:rsidR="00823EF1" w:rsidRPr="00E14683">
        <w:rPr>
          <w:rFonts w:eastAsiaTheme="minorHAnsi"/>
          <w:sz w:val="28"/>
          <w:szCs w:val="28"/>
          <w:lang w:eastAsia="en-US"/>
        </w:rPr>
        <w:t xml:space="preserve">Место </w:t>
      </w:r>
      <w:proofErr w:type="spellStart"/>
      <w:r w:rsidR="00823EF1" w:rsidRPr="00E14683">
        <w:rPr>
          <w:rFonts w:eastAsiaTheme="minorHAnsi"/>
          <w:sz w:val="28"/>
          <w:szCs w:val="28"/>
          <w:lang w:eastAsia="en-US"/>
        </w:rPr>
        <w:t>медиапланирования</w:t>
      </w:r>
      <w:proofErr w:type="spellEnd"/>
      <w:r w:rsidR="00823EF1" w:rsidRPr="00E14683">
        <w:rPr>
          <w:rFonts w:eastAsiaTheme="minorHAnsi"/>
          <w:sz w:val="28"/>
          <w:szCs w:val="28"/>
          <w:lang w:eastAsia="en-US"/>
        </w:rPr>
        <w:t xml:space="preserve"> и рекламы в системе маркетинга и интегрированных маркетинговых коммуникаций.</w:t>
      </w:r>
    </w:p>
    <w:p w14:paraId="23B1DFE6" w14:textId="77777777" w:rsidR="007F2415" w:rsidRPr="00E14683" w:rsidRDefault="007F2415" w:rsidP="00A81B8F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31419197" w14:textId="77777777" w:rsidR="00F50E30" w:rsidRPr="00E14683" w:rsidRDefault="007F2415" w:rsidP="003868BF">
      <w:pPr>
        <w:suppressAutoHyphens w:val="0"/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14683">
        <w:rPr>
          <w:rFonts w:eastAsiaTheme="minorHAnsi"/>
          <w:b/>
          <w:sz w:val="28"/>
          <w:szCs w:val="28"/>
          <w:lang w:eastAsia="en-US"/>
        </w:rPr>
        <w:t xml:space="preserve">Тема 2. </w:t>
      </w:r>
      <w:r w:rsidR="00F50E30" w:rsidRPr="00E14683">
        <w:rPr>
          <w:rFonts w:eastAsiaTheme="minorHAnsi"/>
          <w:b/>
          <w:sz w:val="28"/>
          <w:szCs w:val="28"/>
          <w:lang w:eastAsia="en-US"/>
        </w:rPr>
        <w:t>Основные тенденции развития современной медиаиндустрии</w:t>
      </w:r>
    </w:p>
    <w:p w14:paraId="641914D8" w14:textId="47585ABB" w:rsidR="00F50E30" w:rsidRPr="00E14683" w:rsidRDefault="00F50E30" w:rsidP="00F50E30">
      <w:pPr>
        <w:suppressAutoHyphens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E14683">
        <w:rPr>
          <w:rFonts w:eastAsiaTheme="minorHAnsi"/>
          <w:bCs/>
          <w:sz w:val="28"/>
          <w:szCs w:val="28"/>
          <w:lang w:eastAsia="en-US"/>
        </w:rPr>
        <w:lastRenderedPageBreak/>
        <w:t xml:space="preserve">Основные тенденции. Наиболее развивающиеся секторы медиаиндустрии. Принципы стратегической трансформации современной медиаиндустрии. Анализ внешней среды. Трансформация бизнес-моделей, расширение компетенций, персональный фокус, персонализированный подход. </w:t>
      </w:r>
    </w:p>
    <w:p w14:paraId="239D80FE" w14:textId="2C962A12" w:rsidR="00F50E30" w:rsidRPr="00E14683" w:rsidRDefault="00F50E30" w:rsidP="00CA03FD">
      <w:pPr>
        <w:suppressAutoHyphens w:val="0"/>
        <w:spacing w:after="240"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14683">
        <w:rPr>
          <w:rFonts w:eastAsiaTheme="minorHAnsi"/>
          <w:bCs/>
          <w:sz w:val="28"/>
          <w:szCs w:val="28"/>
          <w:lang w:eastAsia="en-US"/>
        </w:rPr>
        <w:t xml:space="preserve">Структура современного рынка </w:t>
      </w:r>
      <w:proofErr w:type="spellStart"/>
      <w:r w:rsidRPr="00E14683">
        <w:rPr>
          <w:rFonts w:eastAsiaTheme="minorHAnsi"/>
          <w:bCs/>
          <w:sz w:val="28"/>
          <w:szCs w:val="28"/>
          <w:lang w:eastAsia="en-US"/>
        </w:rPr>
        <w:t>медиауслуг</w:t>
      </w:r>
      <w:proofErr w:type="spellEnd"/>
      <w:r w:rsidRPr="00E14683">
        <w:rPr>
          <w:rFonts w:eastAsiaTheme="minorHAnsi"/>
          <w:bCs/>
          <w:sz w:val="28"/>
          <w:szCs w:val="28"/>
          <w:lang w:eastAsia="en-US"/>
        </w:rPr>
        <w:t xml:space="preserve">. Крупнейшие рекламодатели на мировом, отечественном рынке. </w:t>
      </w:r>
      <w:proofErr w:type="spellStart"/>
      <w:r w:rsidRPr="00E14683">
        <w:rPr>
          <w:rFonts w:eastAsiaTheme="minorHAnsi"/>
          <w:bCs/>
          <w:sz w:val="28"/>
          <w:szCs w:val="28"/>
          <w:lang w:eastAsia="en-US"/>
        </w:rPr>
        <w:t>Медиахолдинги</w:t>
      </w:r>
      <w:proofErr w:type="spellEnd"/>
      <w:r w:rsidRPr="00E14683">
        <w:rPr>
          <w:rFonts w:eastAsiaTheme="minorHAnsi"/>
          <w:bCs/>
          <w:sz w:val="28"/>
          <w:szCs w:val="28"/>
          <w:lang w:eastAsia="en-US"/>
        </w:rPr>
        <w:t xml:space="preserve">, рекламные агентства, </w:t>
      </w:r>
      <w:proofErr w:type="spellStart"/>
      <w:r w:rsidRPr="00E14683">
        <w:rPr>
          <w:rFonts w:eastAsiaTheme="minorHAnsi"/>
          <w:bCs/>
          <w:sz w:val="28"/>
          <w:szCs w:val="28"/>
          <w:lang w:eastAsia="en-US"/>
        </w:rPr>
        <w:t>медиаселлеры</w:t>
      </w:r>
      <w:proofErr w:type="spellEnd"/>
      <w:r w:rsidRPr="00E14683">
        <w:rPr>
          <w:rFonts w:eastAsiaTheme="minorHAnsi"/>
          <w:bCs/>
          <w:sz w:val="28"/>
          <w:szCs w:val="28"/>
          <w:lang w:eastAsia="en-US"/>
        </w:rPr>
        <w:t>, консалтинговые компании, профессиональные ассоциации исследователей</w:t>
      </w:r>
      <w:r w:rsidR="00CA03FD" w:rsidRPr="00E14683">
        <w:rPr>
          <w:rFonts w:eastAsiaTheme="minorHAnsi"/>
          <w:bCs/>
          <w:sz w:val="28"/>
          <w:szCs w:val="28"/>
          <w:lang w:eastAsia="en-US"/>
        </w:rPr>
        <w:t xml:space="preserve">, исследовательские компании. Современные направления исследований. </w:t>
      </w:r>
    </w:p>
    <w:p w14:paraId="79E72FAD" w14:textId="7D1D3D10" w:rsidR="007F2415" w:rsidRPr="00E14683" w:rsidRDefault="00CA03FD" w:rsidP="00AA3BAE">
      <w:pPr>
        <w:suppressAutoHyphens w:val="0"/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14683">
        <w:rPr>
          <w:rFonts w:eastAsiaTheme="minorHAnsi"/>
          <w:b/>
          <w:sz w:val="28"/>
          <w:szCs w:val="28"/>
          <w:lang w:eastAsia="en-US"/>
        </w:rPr>
        <w:t xml:space="preserve">Тема 3. </w:t>
      </w:r>
      <w:r w:rsidR="005913EB" w:rsidRPr="00E14683">
        <w:rPr>
          <w:rFonts w:eastAsiaTheme="minorHAnsi"/>
          <w:b/>
          <w:sz w:val="28"/>
          <w:szCs w:val="28"/>
          <w:lang w:eastAsia="en-US"/>
        </w:rPr>
        <w:t xml:space="preserve">Технология </w:t>
      </w:r>
      <w:proofErr w:type="spellStart"/>
      <w:r w:rsidR="005913EB" w:rsidRPr="00E14683">
        <w:rPr>
          <w:rFonts w:eastAsiaTheme="minorHAnsi"/>
          <w:b/>
          <w:sz w:val="28"/>
          <w:szCs w:val="28"/>
          <w:lang w:eastAsia="en-US"/>
        </w:rPr>
        <w:t>медиапланирования</w:t>
      </w:r>
      <w:proofErr w:type="spellEnd"/>
    </w:p>
    <w:p w14:paraId="37BB24DC" w14:textId="5FE8B4C2" w:rsidR="00344F2D" w:rsidRPr="00E14683" w:rsidRDefault="005913EB" w:rsidP="00D924E7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rFonts w:eastAsiaTheme="minorHAnsi"/>
          <w:sz w:val="28"/>
          <w:szCs w:val="28"/>
          <w:lang w:eastAsia="en-US"/>
        </w:rPr>
        <w:t xml:space="preserve">Реклама и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медиапланирование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: этапы стратегического и тактического планирования. Ситуационный анализ, SWOT-анализ. </w:t>
      </w:r>
      <w:r w:rsidR="00344F2D" w:rsidRPr="00E14683">
        <w:rPr>
          <w:rFonts w:eastAsiaTheme="minorHAnsi"/>
          <w:sz w:val="28"/>
          <w:szCs w:val="28"/>
          <w:lang w:eastAsia="en-US"/>
        </w:rPr>
        <w:t xml:space="preserve">Использование сегментационного анализа для определения целевой аудитории. Демографическая, географическая, </w:t>
      </w:r>
      <w:proofErr w:type="spellStart"/>
      <w:r w:rsidR="00344F2D" w:rsidRPr="00E14683">
        <w:rPr>
          <w:rFonts w:eastAsiaTheme="minorHAnsi"/>
          <w:sz w:val="28"/>
          <w:szCs w:val="28"/>
          <w:lang w:eastAsia="en-US"/>
        </w:rPr>
        <w:t>психографическая</w:t>
      </w:r>
      <w:proofErr w:type="spellEnd"/>
      <w:r w:rsidR="00344F2D" w:rsidRPr="00E14683">
        <w:rPr>
          <w:rFonts w:eastAsiaTheme="minorHAnsi"/>
          <w:sz w:val="28"/>
          <w:szCs w:val="28"/>
          <w:lang w:eastAsia="en-US"/>
        </w:rPr>
        <w:t xml:space="preserve"> и поведенческая сегментация. Выбор целевой аудитории. Роль базы данных при определении целевой аудитории.</w:t>
      </w:r>
      <w:r w:rsidR="00D924E7" w:rsidRPr="00E14683">
        <w:rPr>
          <w:rFonts w:eastAsiaTheme="minorHAnsi"/>
          <w:sz w:val="28"/>
          <w:szCs w:val="28"/>
          <w:lang w:eastAsia="en-US"/>
        </w:rPr>
        <w:t xml:space="preserve"> Методы формирования рекламного бюджета. Выбор схемы рекламных циклов. Создание идеи рекламной кампании.</w:t>
      </w:r>
    </w:p>
    <w:p w14:paraId="7D6B527C" w14:textId="74981C69" w:rsidR="00D924E7" w:rsidRPr="00E14683" w:rsidRDefault="00D924E7" w:rsidP="00D924E7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rFonts w:eastAsiaTheme="minorHAnsi"/>
          <w:sz w:val="28"/>
          <w:szCs w:val="28"/>
          <w:lang w:eastAsia="en-US"/>
        </w:rPr>
        <w:t xml:space="preserve">Реклама и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медиапланирование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: этапы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медиапланирования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 и анализа эффективности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медиаплана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. Выбор критерия эффективности размещения рекламы и методики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медиапланирования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. Классификация критериев эффективности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медиаплана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. Определение эффективной частоты контактов.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Медиапланирование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 по эффективной частоте и эффективному охвату.</w:t>
      </w:r>
      <w:r w:rsidR="00BA1FAA" w:rsidRPr="00E14683">
        <w:rPr>
          <w:rFonts w:eastAsiaTheme="minorHAnsi"/>
          <w:sz w:val="28"/>
          <w:szCs w:val="28"/>
          <w:lang w:eastAsia="en-US"/>
        </w:rPr>
        <w:t xml:space="preserve"> Разработка и оптимизация </w:t>
      </w:r>
      <w:proofErr w:type="spellStart"/>
      <w:r w:rsidR="00BA1FAA" w:rsidRPr="00E14683">
        <w:rPr>
          <w:rFonts w:eastAsiaTheme="minorHAnsi"/>
          <w:sz w:val="28"/>
          <w:szCs w:val="28"/>
          <w:lang w:eastAsia="en-US"/>
        </w:rPr>
        <w:t>медиаплана</w:t>
      </w:r>
      <w:proofErr w:type="spellEnd"/>
      <w:r w:rsidR="00BA1FAA" w:rsidRPr="00E14683">
        <w:rPr>
          <w:rFonts w:eastAsiaTheme="minorHAnsi"/>
          <w:sz w:val="28"/>
          <w:szCs w:val="28"/>
          <w:lang w:eastAsia="en-US"/>
        </w:rPr>
        <w:t xml:space="preserve"> по заданным критериям.</w:t>
      </w:r>
    </w:p>
    <w:p w14:paraId="3358B2C0" w14:textId="77777777" w:rsidR="007F2415" w:rsidRPr="00E14683" w:rsidRDefault="007F2415" w:rsidP="00A81B8F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76313DAB" w14:textId="24DFDFAF" w:rsidR="00054647" w:rsidRPr="00E14683" w:rsidRDefault="007F2415" w:rsidP="00054647">
      <w:pPr>
        <w:suppressAutoHyphens w:val="0"/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14683">
        <w:rPr>
          <w:rFonts w:eastAsiaTheme="minorHAnsi"/>
          <w:b/>
          <w:sz w:val="28"/>
          <w:szCs w:val="28"/>
          <w:lang w:eastAsia="en-US"/>
        </w:rPr>
        <w:t xml:space="preserve">Тема </w:t>
      </w:r>
      <w:r w:rsidR="00CA03FD" w:rsidRPr="00E14683">
        <w:rPr>
          <w:rFonts w:eastAsiaTheme="minorHAnsi"/>
          <w:b/>
          <w:sz w:val="28"/>
          <w:szCs w:val="28"/>
          <w:lang w:eastAsia="en-US"/>
        </w:rPr>
        <w:t>4</w:t>
      </w:r>
      <w:r w:rsidRPr="00E14683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054647" w:rsidRPr="00E14683">
        <w:rPr>
          <w:rFonts w:eastAsiaTheme="minorHAnsi"/>
          <w:b/>
          <w:sz w:val="28"/>
          <w:szCs w:val="28"/>
          <w:lang w:eastAsia="en-US"/>
        </w:rPr>
        <w:t>Характеристики и особенности основных каналов размещения</w:t>
      </w:r>
    </w:p>
    <w:p w14:paraId="6CCE4637" w14:textId="5A17AEB9" w:rsidR="007F2415" w:rsidRPr="00E14683" w:rsidRDefault="00054647" w:rsidP="00054647">
      <w:pPr>
        <w:suppressAutoHyphens w:val="0"/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E14683">
        <w:rPr>
          <w:rFonts w:eastAsiaTheme="minorHAnsi"/>
          <w:b/>
          <w:sz w:val="28"/>
          <w:szCs w:val="28"/>
          <w:lang w:eastAsia="en-US"/>
        </w:rPr>
        <w:t>медиа контента</w:t>
      </w:r>
    </w:p>
    <w:p w14:paraId="40689D59" w14:textId="33DFEF21" w:rsidR="007F2415" w:rsidRPr="00E14683" w:rsidRDefault="00516D64" w:rsidP="005A4BB4">
      <w:pPr>
        <w:suppressAutoHyphens w:val="0"/>
        <w:spacing w:after="24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rFonts w:eastAsiaTheme="minorHAnsi"/>
          <w:sz w:val="28"/>
          <w:szCs w:val="28"/>
          <w:lang w:eastAsia="en-US"/>
        </w:rPr>
        <w:t>Реклама в прессе: особенности газетной рекламы. Преимущества и недостатки с точки зрения размещения рекламы. Особенности рекламных объявлений в печатных медиа. Журналы, их преимущества и недостатки с точки зрения раз</w:t>
      </w:r>
      <w:r w:rsidRPr="00E14683">
        <w:rPr>
          <w:rFonts w:eastAsiaTheme="minorHAnsi"/>
          <w:sz w:val="28"/>
          <w:szCs w:val="28"/>
          <w:lang w:eastAsia="en-US"/>
        </w:rPr>
        <w:lastRenderedPageBreak/>
        <w:t xml:space="preserve">мещения рекламы. Радио и телевидение как рекламоносители. Возможности </w:t>
      </w:r>
      <w:r w:rsidR="00C0287D" w:rsidRPr="00E14683">
        <w:rPr>
          <w:rFonts w:eastAsiaTheme="minorHAnsi"/>
          <w:sz w:val="28"/>
          <w:szCs w:val="28"/>
          <w:lang w:eastAsia="en-US"/>
        </w:rPr>
        <w:t>новых медиа</w:t>
      </w:r>
      <w:r w:rsidRPr="00E14683">
        <w:rPr>
          <w:rFonts w:eastAsiaTheme="minorHAnsi"/>
          <w:sz w:val="28"/>
          <w:szCs w:val="28"/>
          <w:lang w:eastAsia="en-US"/>
        </w:rPr>
        <w:t xml:space="preserve"> как рекламоносителя. Средства наружной рекламы, специфика рекламы на транспорте.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Директ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>-мейл и его специфика.</w:t>
      </w:r>
    </w:p>
    <w:p w14:paraId="39B87375" w14:textId="60A69C65" w:rsidR="005A4BB4" w:rsidRPr="00E14683" w:rsidRDefault="005A4BB4" w:rsidP="000F24E3">
      <w:pPr>
        <w:suppressAutoHyphens w:val="0"/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14683">
        <w:rPr>
          <w:rFonts w:eastAsiaTheme="minorHAnsi"/>
          <w:b/>
          <w:sz w:val="28"/>
          <w:szCs w:val="28"/>
          <w:lang w:eastAsia="en-US"/>
        </w:rPr>
        <w:t xml:space="preserve">Тема </w:t>
      </w:r>
      <w:r w:rsidR="00CA03FD" w:rsidRPr="00E14683">
        <w:rPr>
          <w:rFonts w:eastAsiaTheme="minorHAnsi"/>
          <w:b/>
          <w:sz w:val="28"/>
          <w:szCs w:val="28"/>
          <w:lang w:eastAsia="en-US"/>
        </w:rPr>
        <w:t>5</w:t>
      </w:r>
      <w:r w:rsidRPr="00E14683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0F24E3" w:rsidRPr="00E14683">
        <w:rPr>
          <w:rFonts w:eastAsiaTheme="minorHAnsi"/>
          <w:b/>
          <w:sz w:val="28"/>
          <w:szCs w:val="28"/>
          <w:lang w:eastAsia="en-US"/>
        </w:rPr>
        <w:t xml:space="preserve">Основные этапы </w:t>
      </w:r>
      <w:proofErr w:type="spellStart"/>
      <w:r w:rsidR="000F24E3" w:rsidRPr="00E14683">
        <w:rPr>
          <w:rFonts w:eastAsiaTheme="minorHAnsi"/>
          <w:b/>
          <w:sz w:val="28"/>
          <w:szCs w:val="28"/>
          <w:lang w:eastAsia="en-US"/>
        </w:rPr>
        <w:t>медиаланирования</w:t>
      </w:r>
      <w:proofErr w:type="spellEnd"/>
    </w:p>
    <w:p w14:paraId="3A748947" w14:textId="168DB801" w:rsidR="005A4BB4" w:rsidRPr="00E14683" w:rsidRDefault="00B5562B" w:rsidP="00B5562B">
      <w:pPr>
        <w:suppressAutoHyphens w:val="0"/>
        <w:spacing w:after="24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rFonts w:eastAsiaTheme="minorHAnsi"/>
          <w:sz w:val="28"/>
          <w:szCs w:val="28"/>
          <w:lang w:eastAsia="en-US"/>
        </w:rPr>
        <w:t xml:space="preserve">Анализ рекламно-маркетинговой ситуации. Составление медиа-брифа. Анализ текущего положения бренда. Изучение целевой аудитории. Особенности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медиапланирования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. Разработка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медиастратегии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 рекламной кампании. Параметры продвижения бренда. Определение бюджета</w:t>
      </w:r>
      <w:r w:rsidR="00DF0FA0" w:rsidRPr="00E14683">
        <w:rPr>
          <w:rFonts w:eastAsiaTheme="minorHAnsi"/>
          <w:sz w:val="28"/>
          <w:szCs w:val="28"/>
          <w:lang w:eastAsia="en-US"/>
        </w:rPr>
        <w:t>,</w:t>
      </w:r>
      <w:r w:rsidRPr="00E14683">
        <w:rPr>
          <w:rFonts w:eastAsiaTheme="minorHAnsi"/>
          <w:sz w:val="28"/>
          <w:szCs w:val="28"/>
          <w:lang w:eastAsia="en-US"/>
        </w:rPr>
        <w:t xml:space="preserve"> выделяемого на размещение рекламы. Тактическое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медиапланирование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. Выбор масштаба рекламной кампании. Формирование календарного графика размещения рекламных сообщений (медиаплан).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Медиабаинг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>. Определение процедур контроля и оценки эффективности медиа планирования.</w:t>
      </w:r>
    </w:p>
    <w:p w14:paraId="0869326E" w14:textId="77777777" w:rsidR="007F2415" w:rsidRPr="00E14683" w:rsidRDefault="00AA3BAE" w:rsidP="00136F40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E14683">
        <w:rPr>
          <w:b/>
          <w:sz w:val="28"/>
          <w:szCs w:val="28"/>
        </w:rPr>
        <w:t>5.2. Учебно-</w:t>
      </w:r>
      <w:r w:rsidR="007F2415" w:rsidRPr="00E14683">
        <w:rPr>
          <w:b/>
          <w:sz w:val="28"/>
          <w:szCs w:val="28"/>
        </w:rPr>
        <w:t>тематический план</w:t>
      </w:r>
    </w:p>
    <w:p w14:paraId="3A8FA29E" w14:textId="335E5759" w:rsidR="008C6B4C" w:rsidRPr="00E14683" w:rsidRDefault="008C6B4C" w:rsidP="008C6B4C">
      <w:pPr>
        <w:widowControl w:val="0"/>
        <w:tabs>
          <w:tab w:val="right" w:pos="851"/>
        </w:tabs>
        <w:suppressAutoHyphens w:val="0"/>
        <w:autoSpaceDE w:val="0"/>
        <w:autoSpaceDN w:val="0"/>
        <w:adjustRightInd w:val="0"/>
        <w:rPr>
          <w:sz w:val="28"/>
          <w:szCs w:val="28"/>
        </w:rPr>
      </w:pPr>
      <w:r w:rsidRPr="00E14683">
        <w:rPr>
          <w:sz w:val="28"/>
          <w:szCs w:val="28"/>
        </w:rPr>
        <w:t xml:space="preserve">направленность программы «PR и GR технологии в политике и бизнесе/PR </w:t>
      </w:r>
      <w:proofErr w:type="spellStart"/>
      <w:r w:rsidRPr="00E14683">
        <w:rPr>
          <w:sz w:val="28"/>
          <w:szCs w:val="28"/>
        </w:rPr>
        <w:t>and</w:t>
      </w:r>
      <w:proofErr w:type="spellEnd"/>
      <w:r w:rsidRPr="00E14683">
        <w:rPr>
          <w:sz w:val="28"/>
          <w:szCs w:val="28"/>
        </w:rPr>
        <w:t xml:space="preserve"> GR </w:t>
      </w:r>
      <w:proofErr w:type="spellStart"/>
      <w:r w:rsidRPr="00E14683">
        <w:rPr>
          <w:sz w:val="28"/>
          <w:szCs w:val="28"/>
        </w:rPr>
        <w:t>technologies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in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policy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and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business</w:t>
      </w:r>
      <w:proofErr w:type="spellEnd"/>
      <w:r w:rsidRPr="00E14683">
        <w:rPr>
          <w:sz w:val="28"/>
          <w:szCs w:val="28"/>
        </w:rPr>
        <w:t>»</w:t>
      </w:r>
    </w:p>
    <w:p w14:paraId="5EBAB242" w14:textId="62A04BFA" w:rsidR="007F2415" w:rsidRPr="00E14683" w:rsidRDefault="007F2415" w:rsidP="00AA3BAE">
      <w:pPr>
        <w:widowControl w:val="0"/>
        <w:tabs>
          <w:tab w:val="right" w:pos="851"/>
        </w:tabs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14683">
        <w:rPr>
          <w:sz w:val="28"/>
          <w:szCs w:val="28"/>
        </w:rPr>
        <w:t xml:space="preserve">Таблица </w:t>
      </w:r>
      <w:r w:rsidR="009C3AD1" w:rsidRPr="00E14683">
        <w:rPr>
          <w:sz w:val="28"/>
          <w:szCs w:val="28"/>
        </w:rPr>
        <w:t>2</w:t>
      </w:r>
    </w:p>
    <w:tbl>
      <w:tblPr>
        <w:tblW w:w="536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71"/>
        <w:gridCol w:w="847"/>
        <w:gridCol w:w="1134"/>
        <w:gridCol w:w="1134"/>
        <w:gridCol w:w="1684"/>
        <w:gridCol w:w="1011"/>
        <w:gridCol w:w="1837"/>
      </w:tblGrid>
      <w:tr w:rsidR="007F2415" w:rsidRPr="00E14683" w14:paraId="41B3A6F0" w14:textId="77777777" w:rsidTr="00AA3BAE">
        <w:tc>
          <w:tcPr>
            <w:tcW w:w="270" w:type="pct"/>
            <w:vMerge w:val="restart"/>
            <w:shd w:val="clear" w:color="auto" w:fill="auto"/>
          </w:tcPr>
          <w:p w14:paraId="3B558736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proofErr w:type="spellStart"/>
            <w:r w:rsidRPr="00E14683">
              <w:rPr>
                <w:b/>
              </w:rPr>
              <w:t>пп</w:t>
            </w:r>
            <w:proofErr w:type="spellEnd"/>
            <w:r w:rsidRPr="00E14683">
              <w:rPr>
                <w:b/>
              </w:rPr>
              <w:t>/п</w:t>
            </w:r>
          </w:p>
        </w:tc>
        <w:tc>
          <w:tcPr>
            <w:tcW w:w="1083" w:type="pct"/>
            <w:vMerge w:val="restart"/>
            <w:shd w:val="clear" w:color="auto" w:fill="auto"/>
          </w:tcPr>
          <w:p w14:paraId="5B30F869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Наименование тем (разделов) дисциплины</w:t>
            </w:r>
          </w:p>
        </w:tc>
        <w:tc>
          <w:tcPr>
            <w:tcW w:w="2770" w:type="pct"/>
            <w:gridSpan w:val="5"/>
          </w:tcPr>
          <w:p w14:paraId="00B6AD2A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E14683">
              <w:rPr>
                <w:b/>
              </w:rPr>
              <w:t>Трудоемкость в часах</w:t>
            </w:r>
          </w:p>
        </w:tc>
        <w:tc>
          <w:tcPr>
            <w:tcW w:w="876" w:type="pct"/>
            <w:vMerge w:val="restart"/>
            <w:shd w:val="clear" w:color="auto" w:fill="auto"/>
          </w:tcPr>
          <w:p w14:paraId="7B1DCFA3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Формы текущего контроля успеваемости</w:t>
            </w:r>
          </w:p>
        </w:tc>
      </w:tr>
      <w:tr w:rsidR="007F2415" w:rsidRPr="00E14683" w14:paraId="78900E48" w14:textId="77777777" w:rsidTr="00AA3BAE">
        <w:tc>
          <w:tcPr>
            <w:tcW w:w="270" w:type="pct"/>
            <w:vMerge/>
            <w:shd w:val="clear" w:color="auto" w:fill="auto"/>
          </w:tcPr>
          <w:p w14:paraId="24181AD5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vMerge/>
            <w:shd w:val="clear" w:color="auto" w:fill="auto"/>
          </w:tcPr>
          <w:p w14:paraId="4BCA2875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404" w:type="pct"/>
            <w:vMerge w:val="restart"/>
            <w:shd w:val="clear" w:color="auto" w:fill="auto"/>
          </w:tcPr>
          <w:p w14:paraId="257EEA7F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Всего</w:t>
            </w:r>
          </w:p>
        </w:tc>
        <w:tc>
          <w:tcPr>
            <w:tcW w:w="1885" w:type="pct"/>
            <w:gridSpan w:val="3"/>
            <w:shd w:val="clear" w:color="auto" w:fill="auto"/>
          </w:tcPr>
          <w:p w14:paraId="10F6C363" w14:textId="77777777" w:rsidR="00ED1151" w:rsidRPr="00E14683" w:rsidRDefault="007F2415" w:rsidP="00AA3BAE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 xml:space="preserve">Контактная работа </w:t>
            </w:r>
            <w:r w:rsidR="00ED1151" w:rsidRPr="00E14683">
              <w:rPr>
                <w:b/>
              </w:rPr>
              <w:t>–</w:t>
            </w:r>
          </w:p>
          <w:p w14:paraId="65B257BF" w14:textId="77777777" w:rsidR="007F2415" w:rsidRPr="00E14683" w:rsidRDefault="007F2415" w:rsidP="00AA3BAE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Аудиторная работа</w:t>
            </w:r>
          </w:p>
        </w:tc>
        <w:tc>
          <w:tcPr>
            <w:tcW w:w="482" w:type="pct"/>
            <w:vMerge w:val="restart"/>
            <w:shd w:val="clear" w:color="auto" w:fill="auto"/>
          </w:tcPr>
          <w:p w14:paraId="05DD2FBA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Самостоятельная работа</w:t>
            </w:r>
          </w:p>
        </w:tc>
        <w:tc>
          <w:tcPr>
            <w:tcW w:w="876" w:type="pct"/>
            <w:vMerge/>
            <w:shd w:val="clear" w:color="auto" w:fill="auto"/>
          </w:tcPr>
          <w:p w14:paraId="117CB748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F2415" w:rsidRPr="00E14683" w14:paraId="43A47AC6" w14:textId="77777777" w:rsidTr="003868BF">
        <w:trPr>
          <w:trHeight w:val="834"/>
        </w:trPr>
        <w:tc>
          <w:tcPr>
            <w:tcW w:w="270" w:type="pct"/>
            <w:vMerge/>
            <w:shd w:val="clear" w:color="auto" w:fill="auto"/>
          </w:tcPr>
          <w:p w14:paraId="4980EB26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vMerge/>
            <w:shd w:val="clear" w:color="auto" w:fill="auto"/>
          </w:tcPr>
          <w:p w14:paraId="71C9E88B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14:paraId="69EB113B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541" w:type="pct"/>
            <w:shd w:val="clear" w:color="auto" w:fill="auto"/>
          </w:tcPr>
          <w:p w14:paraId="7A0104A2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Общая, в т.ч.:</w:t>
            </w:r>
          </w:p>
        </w:tc>
        <w:tc>
          <w:tcPr>
            <w:tcW w:w="541" w:type="pct"/>
            <w:shd w:val="clear" w:color="auto" w:fill="auto"/>
          </w:tcPr>
          <w:p w14:paraId="141BB2E4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Лекции</w:t>
            </w:r>
          </w:p>
        </w:tc>
        <w:tc>
          <w:tcPr>
            <w:tcW w:w="803" w:type="pct"/>
            <w:shd w:val="clear" w:color="auto" w:fill="auto"/>
          </w:tcPr>
          <w:p w14:paraId="7A306A86" w14:textId="7D51988D" w:rsidR="007F2415" w:rsidRPr="00E14683" w:rsidRDefault="007F2415" w:rsidP="003868B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Семинары, практические занятия</w:t>
            </w:r>
          </w:p>
        </w:tc>
        <w:tc>
          <w:tcPr>
            <w:tcW w:w="482" w:type="pct"/>
            <w:vMerge/>
            <w:shd w:val="clear" w:color="auto" w:fill="auto"/>
          </w:tcPr>
          <w:p w14:paraId="2E73808E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876" w:type="pct"/>
            <w:vMerge/>
            <w:shd w:val="clear" w:color="auto" w:fill="auto"/>
          </w:tcPr>
          <w:p w14:paraId="20179464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</w:tr>
      <w:tr w:rsidR="007F2415" w:rsidRPr="00E14683" w14:paraId="654113CA" w14:textId="77777777" w:rsidTr="00AA3BAE">
        <w:tc>
          <w:tcPr>
            <w:tcW w:w="270" w:type="pct"/>
            <w:shd w:val="clear" w:color="auto" w:fill="auto"/>
          </w:tcPr>
          <w:p w14:paraId="1806CB7C" w14:textId="77777777" w:rsidR="007F2415" w:rsidRPr="00E14683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E14683">
              <w:t>1</w:t>
            </w:r>
          </w:p>
        </w:tc>
        <w:tc>
          <w:tcPr>
            <w:tcW w:w="1083" w:type="pct"/>
            <w:shd w:val="clear" w:color="auto" w:fill="auto"/>
          </w:tcPr>
          <w:p w14:paraId="705F917A" w14:textId="44AA1603" w:rsidR="007F2415" w:rsidRPr="00E14683" w:rsidRDefault="003868BF" w:rsidP="003868BF">
            <w:pPr>
              <w:suppressAutoHyphens w:val="0"/>
              <w:jc w:val="both"/>
            </w:pPr>
            <w:r w:rsidRPr="00E14683">
              <w:rPr>
                <w:rFonts w:eastAsiaTheme="minorHAnsi"/>
                <w:lang w:eastAsia="en-US"/>
              </w:rPr>
              <w:t xml:space="preserve">Теория </w:t>
            </w:r>
            <w:proofErr w:type="spellStart"/>
            <w:r w:rsidRPr="00E14683">
              <w:rPr>
                <w:rFonts w:eastAsiaTheme="minorHAnsi"/>
                <w:lang w:eastAsia="en-US"/>
              </w:rPr>
              <w:t>медиапланирования</w:t>
            </w:r>
            <w:proofErr w:type="spellEnd"/>
          </w:p>
        </w:tc>
        <w:tc>
          <w:tcPr>
            <w:tcW w:w="404" w:type="pct"/>
            <w:shd w:val="clear" w:color="auto" w:fill="auto"/>
          </w:tcPr>
          <w:p w14:paraId="1D5CF932" w14:textId="3A9AA841" w:rsidR="007F2415" w:rsidRPr="00E14683" w:rsidRDefault="007F791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20</w:t>
            </w:r>
          </w:p>
        </w:tc>
        <w:tc>
          <w:tcPr>
            <w:tcW w:w="541" w:type="pct"/>
            <w:shd w:val="clear" w:color="auto" w:fill="auto"/>
          </w:tcPr>
          <w:p w14:paraId="12D0C105" w14:textId="03BBFA86" w:rsidR="007F2415" w:rsidRPr="00E14683" w:rsidRDefault="006E57CD" w:rsidP="006E57CD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6</w:t>
            </w:r>
          </w:p>
        </w:tc>
        <w:tc>
          <w:tcPr>
            <w:tcW w:w="541" w:type="pct"/>
            <w:shd w:val="clear" w:color="auto" w:fill="auto"/>
          </w:tcPr>
          <w:p w14:paraId="6D8985BA" w14:textId="1D0EB342" w:rsidR="007F2415" w:rsidRPr="00E14683" w:rsidRDefault="006E57C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</w:t>
            </w:r>
          </w:p>
        </w:tc>
        <w:tc>
          <w:tcPr>
            <w:tcW w:w="803" w:type="pct"/>
            <w:shd w:val="clear" w:color="auto" w:fill="auto"/>
          </w:tcPr>
          <w:p w14:paraId="4FDC1127" w14:textId="5FA6F8B5" w:rsidR="007F2415" w:rsidRPr="00E14683" w:rsidRDefault="006E57C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4</w:t>
            </w:r>
          </w:p>
        </w:tc>
        <w:tc>
          <w:tcPr>
            <w:tcW w:w="482" w:type="pct"/>
            <w:shd w:val="clear" w:color="auto" w:fill="auto"/>
          </w:tcPr>
          <w:p w14:paraId="488AE440" w14:textId="297008FF" w:rsidR="007F2415" w:rsidRPr="00E14683" w:rsidRDefault="006E57CD" w:rsidP="00136F40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14</w:t>
            </w:r>
          </w:p>
        </w:tc>
        <w:tc>
          <w:tcPr>
            <w:tcW w:w="876" w:type="pct"/>
            <w:shd w:val="clear" w:color="auto" w:fill="auto"/>
          </w:tcPr>
          <w:p w14:paraId="13635859" w14:textId="77777777" w:rsidR="007F2415" w:rsidRPr="00E14683" w:rsidRDefault="007F2415" w:rsidP="009C3AD1">
            <w:r w:rsidRPr="00E14683">
              <w:t>Анализ кейсов, групповая дискуссия, решение ситуационных задач</w:t>
            </w:r>
          </w:p>
        </w:tc>
      </w:tr>
      <w:tr w:rsidR="007F2415" w:rsidRPr="00E14683" w14:paraId="04487579" w14:textId="77777777" w:rsidTr="00AA3BAE">
        <w:tc>
          <w:tcPr>
            <w:tcW w:w="270" w:type="pct"/>
            <w:shd w:val="clear" w:color="auto" w:fill="auto"/>
          </w:tcPr>
          <w:p w14:paraId="0CA114D6" w14:textId="77777777" w:rsidR="007F2415" w:rsidRPr="00E14683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E14683">
              <w:t>2</w:t>
            </w:r>
          </w:p>
        </w:tc>
        <w:tc>
          <w:tcPr>
            <w:tcW w:w="1083" w:type="pct"/>
            <w:shd w:val="clear" w:color="auto" w:fill="auto"/>
          </w:tcPr>
          <w:p w14:paraId="1AA9112A" w14:textId="2E21175A" w:rsidR="007F2415" w:rsidRPr="00E14683" w:rsidRDefault="003868BF" w:rsidP="00A81B8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lang w:eastAsia="en-US"/>
              </w:rPr>
              <w:t>Основные тенденции развития современной медиаиндустрии</w:t>
            </w:r>
          </w:p>
          <w:p w14:paraId="63042D4E" w14:textId="77777777" w:rsidR="007F2415" w:rsidRPr="00E14683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04" w:type="pct"/>
            <w:shd w:val="clear" w:color="auto" w:fill="auto"/>
          </w:tcPr>
          <w:p w14:paraId="324AFA41" w14:textId="544D2CAB" w:rsidR="007F2415" w:rsidRPr="00E14683" w:rsidRDefault="007F791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20</w:t>
            </w:r>
          </w:p>
        </w:tc>
        <w:tc>
          <w:tcPr>
            <w:tcW w:w="541" w:type="pct"/>
            <w:shd w:val="clear" w:color="auto" w:fill="auto"/>
          </w:tcPr>
          <w:p w14:paraId="016F5F31" w14:textId="5D868D31" w:rsidR="007F2415" w:rsidRPr="00E14683" w:rsidRDefault="006E57CD" w:rsidP="006E57CD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6</w:t>
            </w:r>
          </w:p>
        </w:tc>
        <w:tc>
          <w:tcPr>
            <w:tcW w:w="541" w:type="pct"/>
            <w:shd w:val="clear" w:color="auto" w:fill="auto"/>
          </w:tcPr>
          <w:p w14:paraId="28A38A88" w14:textId="70F0D6C3" w:rsidR="007F2415" w:rsidRPr="00E14683" w:rsidRDefault="006E57C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</w:t>
            </w:r>
          </w:p>
        </w:tc>
        <w:tc>
          <w:tcPr>
            <w:tcW w:w="803" w:type="pct"/>
            <w:shd w:val="clear" w:color="auto" w:fill="auto"/>
          </w:tcPr>
          <w:p w14:paraId="250651EF" w14:textId="23A0314A" w:rsidR="007F2415" w:rsidRPr="00E14683" w:rsidRDefault="006E57C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4</w:t>
            </w:r>
          </w:p>
        </w:tc>
        <w:tc>
          <w:tcPr>
            <w:tcW w:w="482" w:type="pct"/>
            <w:shd w:val="clear" w:color="auto" w:fill="auto"/>
          </w:tcPr>
          <w:p w14:paraId="7E820A96" w14:textId="439D4386" w:rsidR="007F2415" w:rsidRPr="00E14683" w:rsidRDefault="006E57CD" w:rsidP="00136F40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14</w:t>
            </w:r>
          </w:p>
        </w:tc>
        <w:tc>
          <w:tcPr>
            <w:tcW w:w="876" w:type="pct"/>
            <w:shd w:val="clear" w:color="auto" w:fill="auto"/>
          </w:tcPr>
          <w:p w14:paraId="5DDD0CFF" w14:textId="77777777" w:rsidR="007F2415" w:rsidRPr="00E14683" w:rsidRDefault="007F2415" w:rsidP="009C3AD1">
            <w:r w:rsidRPr="00E14683">
              <w:t>Решение ситуационных задач, анализ кейсов, групповая дискуссия</w:t>
            </w:r>
          </w:p>
        </w:tc>
      </w:tr>
      <w:tr w:rsidR="007F2415" w:rsidRPr="00E14683" w14:paraId="26E0FC9D" w14:textId="77777777" w:rsidTr="00AA3BAE">
        <w:tc>
          <w:tcPr>
            <w:tcW w:w="270" w:type="pct"/>
            <w:shd w:val="clear" w:color="auto" w:fill="auto"/>
          </w:tcPr>
          <w:p w14:paraId="6ACF4679" w14:textId="77777777" w:rsidR="007F2415" w:rsidRPr="00E14683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E14683">
              <w:t>3</w:t>
            </w:r>
          </w:p>
        </w:tc>
        <w:tc>
          <w:tcPr>
            <w:tcW w:w="1083" w:type="pct"/>
            <w:shd w:val="clear" w:color="auto" w:fill="auto"/>
          </w:tcPr>
          <w:p w14:paraId="2CAA4264" w14:textId="7A095187" w:rsidR="007F2415" w:rsidRPr="00E14683" w:rsidRDefault="003868BF" w:rsidP="003868B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E14683">
              <w:rPr>
                <w:rFonts w:eastAsiaTheme="minorHAnsi"/>
                <w:lang w:eastAsia="en-US"/>
              </w:rPr>
              <w:t xml:space="preserve">Технология </w:t>
            </w:r>
            <w:proofErr w:type="spellStart"/>
            <w:r w:rsidRPr="00E14683">
              <w:rPr>
                <w:rFonts w:eastAsiaTheme="minorHAnsi"/>
                <w:lang w:eastAsia="en-US"/>
              </w:rPr>
              <w:t>медиапланирования</w:t>
            </w:r>
            <w:proofErr w:type="spellEnd"/>
            <w:r w:rsidRPr="00E1468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404" w:type="pct"/>
            <w:shd w:val="clear" w:color="auto" w:fill="auto"/>
          </w:tcPr>
          <w:p w14:paraId="1AC1C874" w14:textId="2D07069A" w:rsidR="007F2415" w:rsidRPr="00E14683" w:rsidRDefault="007F791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24</w:t>
            </w:r>
          </w:p>
        </w:tc>
        <w:tc>
          <w:tcPr>
            <w:tcW w:w="541" w:type="pct"/>
            <w:shd w:val="clear" w:color="auto" w:fill="auto"/>
          </w:tcPr>
          <w:p w14:paraId="1733C09E" w14:textId="06A34B4E" w:rsidR="007F2415" w:rsidRPr="00E14683" w:rsidRDefault="006E57CD" w:rsidP="006E57CD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8</w:t>
            </w:r>
          </w:p>
        </w:tc>
        <w:tc>
          <w:tcPr>
            <w:tcW w:w="541" w:type="pct"/>
            <w:shd w:val="clear" w:color="auto" w:fill="auto"/>
          </w:tcPr>
          <w:p w14:paraId="377122E6" w14:textId="57FFB920" w:rsidR="007F2415" w:rsidRPr="00E14683" w:rsidRDefault="006E57C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</w:t>
            </w:r>
          </w:p>
        </w:tc>
        <w:tc>
          <w:tcPr>
            <w:tcW w:w="803" w:type="pct"/>
            <w:shd w:val="clear" w:color="auto" w:fill="auto"/>
          </w:tcPr>
          <w:p w14:paraId="0A549F8F" w14:textId="13C06C27" w:rsidR="007F2415" w:rsidRPr="00E14683" w:rsidRDefault="006E57C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6</w:t>
            </w:r>
          </w:p>
        </w:tc>
        <w:tc>
          <w:tcPr>
            <w:tcW w:w="482" w:type="pct"/>
            <w:shd w:val="clear" w:color="auto" w:fill="auto"/>
          </w:tcPr>
          <w:p w14:paraId="6B79E7CB" w14:textId="374240C8" w:rsidR="007F2415" w:rsidRPr="00E14683" w:rsidRDefault="006E57CD" w:rsidP="00136F40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16</w:t>
            </w:r>
          </w:p>
        </w:tc>
        <w:tc>
          <w:tcPr>
            <w:tcW w:w="876" w:type="pct"/>
            <w:shd w:val="clear" w:color="auto" w:fill="auto"/>
          </w:tcPr>
          <w:p w14:paraId="3EBE5573" w14:textId="77777777" w:rsidR="007F2415" w:rsidRPr="00E14683" w:rsidRDefault="007F2415" w:rsidP="009C3AD1">
            <w:r w:rsidRPr="00E14683">
              <w:t>Разработка мини-проекта, групповая дискуссия</w:t>
            </w:r>
          </w:p>
        </w:tc>
      </w:tr>
      <w:tr w:rsidR="003868BF" w:rsidRPr="00E14683" w14:paraId="6297D3C7" w14:textId="77777777" w:rsidTr="00AA3BAE">
        <w:tc>
          <w:tcPr>
            <w:tcW w:w="270" w:type="pct"/>
            <w:shd w:val="clear" w:color="auto" w:fill="auto"/>
          </w:tcPr>
          <w:p w14:paraId="36160331" w14:textId="75A45C45" w:rsidR="003868BF" w:rsidRPr="00E14683" w:rsidRDefault="003868BF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E14683">
              <w:lastRenderedPageBreak/>
              <w:t>4</w:t>
            </w:r>
          </w:p>
        </w:tc>
        <w:tc>
          <w:tcPr>
            <w:tcW w:w="1083" w:type="pct"/>
            <w:shd w:val="clear" w:color="auto" w:fill="auto"/>
          </w:tcPr>
          <w:p w14:paraId="3D7D52D3" w14:textId="77777777" w:rsidR="003868BF" w:rsidRPr="00E14683" w:rsidRDefault="003868BF" w:rsidP="003868B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lang w:eastAsia="en-US"/>
              </w:rPr>
              <w:t>Характеристики и особенности основных каналов размещения</w:t>
            </w:r>
          </w:p>
          <w:p w14:paraId="05853E01" w14:textId="0BDF32AF" w:rsidR="003868BF" w:rsidRPr="00E14683" w:rsidRDefault="003868BF" w:rsidP="003868B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lang w:eastAsia="en-US"/>
              </w:rPr>
              <w:t>медиа контента</w:t>
            </w:r>
          </w:p>
        </w:tc>
        <w:tc>
          <w:tcPr>
            <w:tcW w:w="404" w:type="pct"/>
            <w:shd w:val="clear" w:color="auto" w:fill="auto"/>
          </w:tcPr>
          <w:p w14:paraId="63A85F9D" w14:textId="4B6F9835" w:rsidR="003868BF" w:rsidRPr="00E14683" w:rsidRDefault="007F791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22</w:t>
            </w:r>
          </w:p>
        </w:tc>
        <w:tc>
          <w:tcPr>
            <w:tcW w:w="541" w:type="pct"/>
            <w:shd w:val="clear" w:color="auto" w:fill="auto"/>
          </w:tcPr>
          <w:p w14:paraId="4D68ED2A" w14:textId="418CB685" w:rsidR="003868BF" w:rsidRPr="00E14683" w:rsidRDefault="006E57CD" w:rsidP="006E57CD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4</w:t>
            </w:r>
          </w:p>
        </w:tc>
        <w:tc>
          <w:tcPr>
            <w:tcW w:w="541" w:type="pct"/>
            <w:shd w:val="clear" w:color="auto" w:fill="auto"/>
          </w:tcPr>
          <w:p w14:paraId="4D5F4A03" w14:textId="626BE116" w:rsidR="003868BF" w:rsidRPr="00E14683" w:rsidRDefault="006E57C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-</w:t>
            </w:r>
          </w:p>
        </w:tc>
        <w:tc>
          <w:tcPr>
            <w:tcW w:w="803" w:type="pct"/>
            <w:shd w:val="clear" w:color="auto" w:fill="auto"/>
          </w:tcPr>
          <w:p w14:paraId="5BA72231" w14:textId="4A408CF8" w:rsidR="003868BF" w:rsidRPr="00E14683" w:rsidRDefault="006E57C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4</w:t>
            </w:r>
          </w:p>
        </w:tc>
        <w:tc>
          <w:tcPr>
            <w:tcW w:w="482" w:type="pct"/>
            <w:shd w:val="clear" w:color="auto" w:fill="auto"/>
          </w:tcPr>
          <w:p w14:paraId="35D7881E" w14:textId="1419BB74" w:rsidR="003868BF" w:rsidRPr="00E14683" w:rsidRDefault="006E57CD" w:rsidP="00136F40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18</w:t>
            </w:r>
          </w:p>
        </w:tc>
        <w:tc>
          <w:tcPr>
            <w:tcW w:w="876" w:type="pct"/>
            <w:shd w:val="clear" w:color="auto" w:fill="auto"/>
          </w:tcPr>
          <w:p w14:paraId="288DCA54" w14:textId="6384A675" w:rsidR="003868BF" w:rsidRPr="00E14683" w:rsidRDefault="003868BF" w:rsidP="009C3AD1">
            <w:r w:rsidRPr="00E14683">
              <w:t>Решение ситуационных задач, анализ кейсов, групповая дискуссия</w:t>
            </w:r>
          </w:p>
        </w:tc>
      </w:tr>
      <w:tr w:rsidR="003868BF" w:rsidRPr="00E14683" w14:paraId="673DA697" w14:textId="77777777" w:rsidTr="00AA3BAE">
        <w:tc>
          <w:tcPr>
            <w:tcW w:w="270" w:type="pct"/>
            <w:shd w:val="clear" w:color="auto" w:fill="auto"/>
          </w:tcPr>
          <w:p w14:paraId="77BCB561" w14:textId="3D74C13F" w:rsidR="003868BF" w:rsidRPr="00E14683" w:rsidRDefault="003868BF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E14683">
              <w:t>5</w:t>
            </w:r>
          </w:p>
        </w:tc>
        <w:tc>
          <w:tcPr>
            <w:tcW w:w="1083" w:type="pct"/>
            <w:shd w:val="clear" w:color="auto" w:fill="auto"/>
          </w:tcPr>
          <w:p w14:paraId="1D873A1C" w14:textId="64D0CE38" w:rsidR="003868BF" w:rsidRPr="00E14683" w:rsidRDefault="003868BF" w:rsidP="00A81B8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lang w:eastAsia="en-US"/>
              </w:rPr>
              <w:t xml:space="preserve">Основные этапы </w:t>
            </w:r>
            <w:proofErr w:type="spellStart"/>
            <w:r w:rsidRPr="00E14683">
              <w:rPr>
                <w:rFonts w:eastAsiaTheme="minorHAnsi"/>
                <w:lang w:eastAsia="en-US"/>
              </w:rPr>
              <w:t>медиаланирования</w:t>
            </w:r>
            <w:proofErr w:type="spellEnd"/>
          </w:p>
        </w:tc>
        <w:tc>
          <w:tcPr>
            <w:tcW w:w="404" w:type="pct"/>
            <w:shd w:val="clear" w:color="auto" w:fill="auto"/>
          </w:tcPr>
          <w:p w14:paraId="67CCFEFD" w14:textId="0D31F162" w:rsidR="003868BF" w:rsidRPr="00E14683" w:rsidRDefault="007F791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22</w:t>
            </w:r>
          </w:p>
        </w:tc>
        <w:tc>
          <w:tcPr>
            <w:tcW w:w="541" w:type="pct"/>
            <w:shd w:val="clear" w:color="auto" w:fill="auto"/>
          </w:tcPr>
          <w:p w14:paraId="3E5F204E" w14:textId="4E42D539" w:rsidR="003868BF" w:rsidRPr="00E14683" w:rsidRDefault="006E57CD" w:rsidP="006E57CD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8</w:t>
            </w:r>
          </w:p>
        </w:tc>
        <w:tc>
          <w:tcPr>
            <w:tcW w:w="541" w:type="pct"/>
            <w:shd w:val="clear" w:color="auto" w:fill="auto"/>
          </w:tcPr>
          <w:p w14:paraId="6267157E" w14:textId="61B17C0D" w:rsidR="003868BF" w:rsidRPr="00E14683" w:rsidRDefault="006E57C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</w:t>
            </w:r>
          </w:p>
        </w:tc>
        <w:tc>
          <w:tcPr>
            <w:tcW w:w="803" w:type="pct"/>
            <w:shd w:val="clear" w:color="auto" w:fill="auto"/>
          </w:tcPr>
          <w:p w14:paraId="27B075B7" w14:textId="56664159" w:rsidR="003868BF" w:rsidRPr="00E14683" w:rsidRDefault="006E57CD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6</w:t>
            </w:r>
          </w:p>
        </w:tc>
        <w:tc>
          <w:tcPr>
            <w:tcW w:w="482" w:type="pct"/>
            <w:shd w:val="clear" w:color="auto" w:fill="auto"/>
          </w:tcPr>
          <w:p w14:paraId="37A0B962" w14:textId="609E9B1C" w:rsidR="003868BF" w:rsidRPr="00E14683" w:rsidRDefault="006E57CD" w:rsidP="00136F40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14</w:t>
            </w:r>
          </w:p>
        </w:tc>
        <w:tc>
          <w:tcPr>
            <w:tcW w:w="876" w:type="pct"/>
            <w:shd w:val="clear" w:color="auto" w:fill="auto"/>
          </w:tcPr>
          <w:p w14:paraId="2BF4BE84" w14:textId="721C0657" w:rsidR="003868BF" w:rsidRPr="00E14683" w:rsidRDefault="003868BF" w:rsidP="009C3AD1">
            <w:r w:rsidRPr="00E14683">
              <w:t>Разработка мини-проекта, групповая дискуссия</w:t>
            </w:r>
          </w:p>
        </w:tc>
      </w:tr>
      <w:tr w:rsidR="007F2415" w:rsidRPr="00E14683" w14:paraId="7C288C55" w14:textId="77777777" w:rsidTr="00AA3BAE">
        <w:tc>
          <w:tcPr>
            <w:tcW w:w="270" w:type="pct"/>
            <w:shd w:val="clear" w:color="auto" w:fill="auto"/>
          </w:tcPr>
          <w:p w14:paraId="2047D2BA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shd w:val="clear" w:color="auto" w:fill="auto"/>
          </w:tcPr>
          <w:p w14:paraId="7E6BEC2E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 xml:space="preserve">В целом по дисциплине </w:t>
            </w:r>
          </w:p>
        </w:tc>
        <w:tc>
          <w:tcPr>
            <w:tcW w:w="404" w:type="pct"/>
            <w:shd w:val="clear" w:color="auto" w:fill="auto"/>
          </w:tcPr>
          <w:p w14:paraId="0D508CE9" w14:textId="44560E40" w:rsidR="007F2415" w:rsidRPr="00E14683" w:rsidRDefault="003868BF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108</w:t>
            </w:r>
          </w:p>
        </w:tc>
        <w:tc>
          <w:tcPr>
            <w:tcW w:w="541" w:type="pct"/>
            <w:shd w:val="clear" w:color="auto" w:fill="auto"/>
          </w:tcPr>
          <w:p w14:paraId="663A8535" w14:textId="04251660" w:rsidR="007F2415" w:rsidRPr="00E14683" w:rsidRDefault="00786F6F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32</w:t>
            </w:r>
          </w:p>
        </w:tc>
        <w:tc>
          <w:tcPr>
            <w:tcW w:w="541" w:type="pct"/>
            <w:shd w:val="clear" w:color="auto" w:fill="auto"/>
          </w:tcPr>
          <w:p w14:paraId="6E1535CA" w14:textId="2A67155C" w:rsidR="007F2415" w:rsidRPr="00E14683" w:rsidRDefault="00786F6F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8</w:t>
            </w:r>
          </w:p>
        </w:tc>
        <w:tc>
          <w:tcPr>
            <w:tcW w:w="803" w:type="pct"/>
            <w:shd w:val="clear" w:color="auto" w:fill="auto"/>
          </w:tcPr>
          <w:p w14:paraId="3EBD8A08" w14:textId="78A8AD09" w:rsidR="007F2415" w:rsidRPr="00E14683" w:rsidRDefault="00786F6F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24</w:t>
            </w:r>
          </w:p>
        </w:tc>
        <w:tc>
          <w:tcPr>
            <w:tcW w:w="482" w:type="pct"/>
            <w:shd w:val="clear" w:color="auto" w:fill="auto"/>
          </w:tcPr>
          <w:p w14:paraId="0865344B" w14:textId="64EE1D92" w:rsidR="007F2415" w:rsidRPr="00E14683" w:rsidRDefault="00786F6F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76</w:t>
            </w:r>
          </w:p>
        </w:tc>
        <w:tc>
          <w:tcPr>
            <w:tcW w:w="876" w:type="pct"/>
            <w:shd w:val="clear" w:color="auto" w:fill="auto"/>
          </w:tcPr>
          <w:p w14:paraId="2D93DD7D" w14:textId="77777777" w:rsidR="0018437B" w:rsidRPr="00E14683" w:rsidRDefault="007F2415" w:rsidP="0018437B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 xml:space="preserve">Согласно учебному плану: </w:t>
            </w:r>
          </w:p>
          <w:p w14:paraId="1CA4DFC0" w14:textId="03623C78" w:rsidR="007F2415" w:rsidRPr="00E14683" w:rsidRDefault="0018437B" w:rsidP="0018437B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t>контрольная</w:t>
            </w:r>
            <w:r w:rsidR="00ED1151" w:rsidRPr="00E14683">
              <w:t xml:space="preserve"> </w:t>
            </w:r>
            <w:r w:rsidR="007F2415" w:rsidRPr="00E14683">
              <w:t>работ</w:t>
            </w:r>
            <w:r w:rsidR="00ED1151" w:rsidRPr="00E14683">
              <w:t>а</w:t>
            </w:r>
          </w:p>
        </w:tc>
      </w:tr>
      <w:tr w:rsidR="007F2415" w:rsidRPr="00E14683" w14:paraId="2C4BD422" w14:textId="77777777" w:rsidTr="00AA3BAE">
        <w:tc>
          <w:tcPr>
            <w:tcW w:w="270" w:type="pct"/>
            <w:shd w:val="clear" w:color="auto" w:fill="auto"/>
          </w:tcPr>
          <w:p w14:paraId="3A9C92F0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shd w:val="clear" w:color="auto" w:fill="auto"/>
          </w:tcPr>
          <w:p w14:paraId="23BDD6FC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Итого в %</w:t>
            </w:r>
          </w:p>
        </w:tc>
        <w:tc>
          <w:tcPr>
            <w:tcW w:w="404" w:type="pct"/>
            <w:shd w:val="clear" w:color="auto" w:fill="auto"/>
          </w:tcPr>
          <w:p w14:paraId="44ED3433" w14:textId="57C2DFB7" w:rsidR="007F2415" w:rsidRPr="00E14683" w:rsidRDefault="00604E07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100%</w:t>
            </w:r>
          </w:p>
        </w:tc>
        <w:tc>
          <w:tcPr>
            <w:tcW w:w="541" w:type="pct"/>
            <w:shd w:val="clear" w:color="auto" w:fill="auto"/>
          </w:tcPr>
          <w:p w14:paraId="5AF85A46" w14:textId="22A3D115" w:rsidR="007F2415" w:rsidRPr="00E14683" w:rsidRDefault="00604E07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30%</w:t>
            </w:r>
          </w:p>
        </w:tc>
        <w:tc>
          <w:tcPr>
            <w:tcW w:w="541" w:type="pct"/>
            <w:shd w:val="clear" w:color="auto" w:fill="auto"/>
          </w:tcPr>
          <w:p w14:paraId="04AC0FCB" w14:textId="1383EA82" w:rsidR="007F2415" w:rsidRPr="00E14683" w:rsidRDefault="00604E07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25%</w:t>
            </w:r>
          </w:p>
        </w:tc>
        <w:tc>
          <w:tcPr>
            <w:tcW w:w="803" w:type="pct"/>
            <w:shd w:val="clear" w:color="auto" w:fill="auto"/>
          </w:tcPr>
          <w:p w14:paraId="57E6827C" w14:textId="6FDC8452" w:rsidR="007F2415" w:rsidRPr="00E14683" w:rsidRDefault="00604E07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75%</w:t>
            </w:r>
          </w:p>
        </w:tc>
        <w:tc>
          <w:tcPr>
            <w:tcW w:w="482" w:type="pct"/>
            <w:shd w:val="clear" w:color="auto" w:fill="auto"/>
          </w:tcPr>
          <w:p w14:paraId="4128C18A" w14:textId="522D3612" w:rsidR="007F2415" w:rsidRPr="00E14683" w:rsidRDefault="00604E07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70%</w:t>
            </w:r>
          </w:p>
        </w:tc>
        <w:tc>
          <w:tcPr>
            <w:tcW w:w="876" w:type="pct"/>
            <w:shd w:val="clear" w:color="auto" w:fill="auto"/>
          </w:tcPr>
          <w:p w14:paraId="53959396" w14:textId="77777777" w:rsidR="007F2415" w:rsidRPr="00E14683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</w:p>
        </w:tc>
      </w:tr>
    </w:tbl>
    <w:p w14:paraId="7415F2BE" w14:textId="77777777" w:rsidR="007F2415" w:rsidRPr="00E14683" w:rsidRDefault="007F2415" w:rsidP="007F2415">
      <w:pPr>
        <w:jc w:val="both"/>
        <w:rPr>
          <w:b/>
          <w:sz w:val="28"/>
          <w:szCs w:val="28"/>
        </w:rPr>
      </w:pPr>
    </w:p>
    <w:p w14:paraId="77BBCA08" w14:textId="77777777" w:rsidR="00B96EA4" w:rsidRPr="00E14683" w:rsidRDefault="00B96EA4" w:rsidP="00B96EA4">
      <w:pPr>
        <w:widowControl w:val="0"/>
        <w:suppressAutoHyphens w:val="0"/>
        <w:autoSpaceDE w:val="0"/>
        <w:autoSpaceDN w:val="0"/>
        <w:adjustRightInd w:val="0"/>
        <w:ind w:left="142"/>
        <w:jc w:val="both"/>
        <w:rPr>
          <w:rFonts w:eastAsia="Calibri"/>
          <w:sz w:val="28"/>
          <w:szCs w:val="28"/>
          <w:lang w:eastAsia="en-US"/>
        </w:rPr>
      </w:pPr>
      <w:r w:rsidRPr="00E14683">
        <w:rPr>
          <w:sz w:val="28"/>
          <w:szCs w:val="28"/>
        </w:rPr>
        <w:t>*</w:t>
      </w:r>
      <w:r w:rsidRPr="00E14683">
        <w:rPr>
          <w:rFonts w:eastAsia="Calibri"/>
          <w:sz w:val="28"/>
          <w:szCs w:val="28"/>
          <w:lang w:eastAsia="en-US"/>
        </w:rPr>
        <w:t xml:space="preserve">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A42921C" w14:textId="77777777" w:rsidR="00B96EA4" w:rsidRPr="00E14683" w:rsidRDefault="00B96EA4" w:rsidP="00B96EA4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80B38C3" w14:textId="77777777" w:rsidR="008C6B4C" w:rsidRPr="00E14683" w:rsidRDefault="008C6B4C" w:rsidP="008C6B4C">
      <w:pPr>
        <w:widowControl w:val="0"/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14683">
        <w:rPr>
          <w:bCs/>
          <w:sz w:val="28"/>
          <w:szCs w:val="28"/>
        </w:rPr>
        <w:t>Направленность программы: "Политическое консультирование и стратегический анализ"</w:t>
      </w:r>
    </w:p>
    <w:p w14:paraId="4534B592" w14:textId="77777777" w:rsidR="008C6B4C" w:rsidRPr="00E14683" w:rsidRDefault="008C6B4C" w:rsidP="008C6B4C">
      <w:pPr>
        <w:jc w:val="right"/>
        <w:rPr>
          <w:sz w:val="28"/>
          <w:szCs w:val="28"/>
        </w:rPr>
      </w:pPr>
      <w:r w:rsidRPr="00E14683">
        <w:rPr>
          <w:sz w:val="28"/>
          <w:szCs w:val="28"/>
        </w:rPr>
        <w:t>Таблица 2</w:t>
      </w:r>
    </w:p>
    <w:tbl>
      <w:tblPr>
        <w:tblW w:w="536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71"/>
        <w:gridCol w:w="847"/>
        <w:gridCol w:w="1134"/>
        <w:gridCol w:w="1134"/>
        <w:gridCol w:w="1684"/>
        <w:gridCol w:w="1011"/>
        <w:gridCol w:w="1837"/>
      </w:tblGrid>
      <w:tr w:rsidR="008C6B4C" w:rsidRPr="00E14683" w14:paraId="108A55C8" w14:textId="77777777" w:rsidTr="008C6B4C">
        <w:tc>
          <w:tcPr>
            <w:tcW w:w="270" w:type="pct"/>
            <w:vMerge w:val="restart"/>
            <w:shd w:val="clear" w:color="auto" w:fill="auto"/>
          </w:tcPr>
          <w:p w14:paraId="5EF95722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proofErr w:type="spellStart"/>
            <w:r w:rsidRPr="00E14683">
              <w:rPr>
                <w:b/>
              </w:rPr>
              <w:t>пп</w:t>
            </w:r>
            <w:proofErr w:type="spellEnd"/>
            <w:r w:rsidRPr="00E14683">
              <w:rPr>
                <w:b/>
              </w:rPr>
              <w:t>/п</w:t>
            </w:r>
          </w:p>
        </w:tc>
        <w:tc>
          <w:tcPr>
            <w:tcW w:w="1083" w:type="pct"/>
            <w:vMerge w:val="restart"/>
            <w:shd w:val="clear" w:color="auto" w:fill="auto"/>
          </w:tcPr>
          <w:p w14:paraId="1E909330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Наименование тем (разделов) дисциплины</w:t>
            </w:r>
          </w:p>
        </w:tc>
        <w:tc>
          <w:tcPr>
            <w:tcW w:w="2771" w:type="pct"/>
            <w:gridSpan w:val="5"/>
          </w:tcPr>
          <w:p w14:paraId="2B6B5821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E14683">
              <w:rPr>
                <w:b/>
              </w:rPr>
              <w:t>Трудоемкость в часах</w:t>
            </w:r>
          </w:p>
        </w:tc>
        <w:tc>
          <w:tcPr>
            <w:tcW w:w="876" w:type="pct"/>
            <w:vMerge w:val="restart"/>
            <w:shd w:val="clear" w:color="auto" w:fill="auto"/>
          </w:tcPr>
          <w:p w14:paraId="5020AC99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Формы текущего контроля успеваемости</w:t>
            </w:r>
          </w:p>
        </w:tc>
      </w:tr>
      <w:tr w:rsidR="008C6B4C" w:rsidRPr="00E14683" w14:paraId="535637D1" w14:textId="77777777" w:rsidTr="00E31B0F">
        <w:tc>
          <w:tcPr>
            <w:tcW w:w="270" w:type="pct"/>
            <w:vMerge/>
            <w:shd w:val="clear" w:color="auto" w:fill="auto"/>
          </w:tcPr>
          <w:p w14:paraId="26099839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vMerge/>
            <w:shd w:val="clear" w:color="auto" w:fill="auto"/>
          </w:tcPr>
          <w:p w14:paraId="59218FE2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404" w:type="pct"/>
            <w:vMerge w:val="restart"/>
            <w:shd w:val="clear" w:color="auto" w:fill="auto"/>
          </w:tcPr>
          <w:p w14:paraId="7799AE62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Всего</w:t>
            </w:r>
          </w:p>
        </w:tc>
        <w:tc>
          <w:tcPr>
            <w:tcW w:w="1885" w:type="pct"/>
            <w:gridSpan w:val="3"/>
            <w:shd w:val="clear" w:color="auto" w:fill="auto"/>
          </w:tcPr>
          <w:p w14:paraId="5DC3EB46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Контактная работа –</w:t>
            </w:r>
          </w:p>
          <w:p w14:paraId="4025B811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Аудиторная работа</w:t>
            </w:r>
          </w:p>
        </w:tc>
        <w:tc>
          <w:tcPr>
            <w:tcW w:w="482" w:type="pct"/>
            <w:vMerge w:val="restart"/>
            <w:shd w:val="clear" w:color="auto" w:fill="auto"/>
          </w:tcPr>
          <w:p w14:paraId="021343A3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Самостоятельная работа</w:t>
            </w:r>
          </w:p>
        </w:tc>
        <w:tc>
          <w:tcPr>
            <w:tcW w:w="876" w:type="pct"/>
            <w:vMerge/>
            <w:shd w:val="clear" w:color="auto" w:fill="auto"/>
          </w:tcPr>
          <w:p w14:paraId="3816876D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C6B4C" w:rsidRPr="00E14683" w14:paraId="2FB45CCE" w14:textId="77777777" w:rsidTr="00E31B0F">
        <w:trPr>
          <w:trHeight w:val="834"/>
        </w:trPr>
        <w:tc>
          <w:tcPr>
            <w:tcW w:w="270" w:type="pct"/>
            <w:vMerge/>
            <w:shd w:val="clear" w:color="auto" w:fill="auto"/>
          </w:tcPr>
          <w:p w14:paraId="2DA827E4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vMerge/>
            <w:shd w:val="clear" w:color="auto" w:fill="auto"/>
          </w:tcPr>
          <w:p w14:paraId="270F1CF0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14:paraId="09D5E521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541" w:type="pct"/>
            <w:shd w:val="clear" w:color="auto" w:fill="auto"/>
          </w:tcPr>
          <w:p w14:paraId="6DC3D078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Общая, в т.ч.:</w:t>
            </w:r>
          </w:p>
        </w:tc>
        <w:tc>
          <w:tcPr>
            <w:tcW w:w="541" w:type="pct"/>
            <w:shd w:val="clear" w:color="auto" w:fill="auto"/>
          </w:tcPr>
          <w:p w14:paraId="0C216F40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Лекции</w:t>
            </w:r>
          </w:p>
        </w:tc>
        <w:tc>
          <w:tcPr>
            <w:tcW w:w="803" w:type="pct"/>
            <w:shd w:val="clear" w:color="auto" w:fill="auto"/>
          </w:tcPr>
          <w:p w14:paraId="79B5B433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Семинары, практические занятия</w:t>
            </w:r>
          </w:p>
        </w:tc>
        <w:tc>
          <w:tcPr>
            <w:tcW w:w="482" w:type="pct"/>
            <w:vMerge/>
            <w:shd w:val="clear" w:color="auto" w:fill="auto"/>
          </w:tcPr>
          <w:p w14:paraId="4ACF1372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876" w:type="pct"/>
            <w:vMerge/>
            <w:shd w:val="clear" w:color="auto" w:fill="auto"/>
          </w:tcPr>
          <w:p w14:paraId="0529CD44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</w:tr>
      <w:tr w:rsidR="008C6B4C" w:rsidRPr="00E14683" w14:paraId="7EB225C2" w14:textId="77777777" w:rsidTr="00E31B0F">
        <w:tc>
          <w:tcPr>
            <w:tcW w:w="270" w:type="pct"/>
            <w:shd w:val="clear" w:color="auto" w:fill="auto"/>
          </w:tcPr>
          <w:p w14:paraId="35592008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E14683">
              <w:t>1</w:t>
            </w:r>
          </w:p>
        </w:tc>
        <w:tc>
          <w:tcPr>
            <w:tcW w:w="1083" w:type="pct"/>
            <w:shd w:val="clear" w:color="auto" w:fill="auto"/>
          </w:tcPr>
          <w:p w14:paraId="372E9A8A" w14:textId="77777777" w:rsidR="008C6B4C" w:rsidRPr="00E14683" w:rsidRDefault="008C6B4C" w:rsidP="00E31B0F">
            <w:pPr>
              <w:suppressAutoHyphens w:val="0"/>
              <w:jc w:val="both"/>
            </w:pPr>
            <w:r w:rsidRPr="00E14683">
              <w:rPr>
                <w:rFonts w:eastAsiaTheme="minorHAnsi"/>
                <w:lang w:eastAsia="en-US"/>
              </w:rPr>
              <w:t xml:space="preserve">Теория </w:t>
            </w:r>
            <w:proofErr w:type="spellStart"/>
            <w:r w:rsidRPr="00E14683">
              <w:rPr>
                <w:rFonts w:eastAsiaTheme="minorHAnsi"/>
                <w:lang w:eastAsia="en-US"/>
              </w:rPr>
              <w:t>медиапланирования</w:t>
            </w:r>
            <w:proofErr w:type="spellEnd"/>
          </w:p>
        </w:tc>
        <w:tc>
          <w:tcPr>
            <w:tcW w:w="404" w:type="pct"/>
            <w:shd w:val="clear" w:color="auto" w:fill="auto"/>
          </w:tcPr>
          <w:p w14:paraId="11EB6C7D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20</w:t>
            </w:r>
          </w:p>
        </w:tc>
        <w:tc>
          <w:tcPr>
            <w:tcW w:w="541" w:type="pct"/>
            <w:shd w:val="clear" w:color="auto" w:fill="auto"/>
          </w:tcPr>
          <w:p w14:paraId="0FADAE69" w14:textId="529A5248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8</w:t>
            </w:r>
          </w:p>
        </w:tc>
        <w:tc>
          <w:tcPr>
            <w:tcW w:w="541" w:type="pct"/>
            <w:shd w:val="clear" w:color="auto" w:fill="auto"/>
          </w:tcPr>
          <w:p w14:paraId="1508B210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</w:t>
            </w:r>
          </w:p>
        </w:tc>
        <w:tc>
          <w:tcPr>
            <w:tcW w:w="803" w:type="pct"/>
            <w:shd w:val="clear" w:color="auto" w:fill="auto"/>
          </w:tcPr>
          <w:p w14:paraId="09A3C0F8" w14:textId="43891331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6</w:t>
            </w:r>
          </w:p>
        </w:tc>
        <w:tc>
          <w:tcPr>
            <w:tcW w:w="482" w:type="pct"/>
            <w:shd w:val="clear" w:color="auto" w:fill="auto"/>
          </w:tcPr>
          <w:p w14:paraId="6A2EA390" w14:textId="750183B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12</w:t>
            </w:r>
          </w:p>
        </w:tc>
        <w:tc>
          <w:tcPr>
            <w:tcW w:w="876" w:type="pct"/>
            <w:shd w:val="clear" w:color="auto" w:fill="auto"/>
          </w:tcPr>
          <w:p w14:paraId="1A45B15E" w14:textId="77777777" w:rsidR="008C6B4C" w:rsidRPr="00E14683" w:rsidRDefault="008C6B4C" w:rsidP="00E31B0F">
            <w:r w:rsidRPr="00E14683">
              <w:t>Анализ кейсов, групповая дискуссия, решение ситуационных задач</w:t>
            </w:r>
          </w:p>
        </w:tc>
      </w:tr>
      <w:tr w:rsidR="008C6B4C" w:rsidRPr="00E14683" w14:paraId="1CACADB4" w14:textId="77777777" w:rsidTr="00E31B0F">
        <w:tc>
          <w:tcPr>
            <w:tcW w:w="270" w:type="pct"/>
            <w:shd w:val="clear" w:color="auto" w:fill="auto"/>
          </w:tcPr>
          <w:p w14:paraId="135F6FAD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E14683">
              <w:t>2</w:t>
            </w:r>
          </w:p>
        </w:tc>
        <w:tc>
          <w:tcPr>
            <w:tcW w:w="1083" w:type="pct"/>
            <w:shd w:val="clear" w:color="auto" w:fill="auto"/>
          </w:tcPr>
          <w:p w14:paraId="4F4BFE6A" w14:textId="77777777" w:rsidR="008C6B4C" w:rsidRPr="00E14683" w:rsidRDefault="008C6B4C" w:rsidP="00E31B0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lang w:eastAsia="en-US"/>
              </w:rPr>
              <w:t>Основные тенденции развития современной медиаиндустрии</w:t>
            </w:r>
          </w:p>
          <w:p w14:paraId="316BF5AF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04" w:type="pct"/>
            <w:shd w:val="clear" w:color="auto" w:fill="auto"/>
          </w:tcPr>
          <w:p w14:paraId="15BD17DD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20</w:t>
            </w:r>
          </w:p>
        </w:tc>
        <w:tc>
          <w:tcPr>
            <w:tcW w:w="541" w:type="pct"/>
            <w:shd w:val="clear" w:color="auto" w:fill="auto"/>
          </w:tcPr>
          <w:p w14:paraId="1249323C" w14:textId="6BF4C9B6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8</w:t>
            </w:r>
          </w:p>
        </w:tc>
        <w:tc>
          <w:tcPr>
            <w:tcW w:w="541" w:type="pct"/>
            <w:shd w:val="clear" w:color="auto" w:fill="auto"/>
          </w:tcPr>
          <w:p w14:paraId="1D18DD13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</w:t>
            </w:r>
          </w:p>
        </w:tc>
        <w:tc>
          <w:tcPr>
            <w:tcW w:w="803" w:type="pct"/>
            <w:shd w:val="clear" w:color="auto" w:fill="auto"/>
          </w:tcPr>
          <w:p w14:paraId="5DE5DAFF" w14:textId="7CB207DA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6</w:t>
            </w:r>
          </w:p>
        </w:tc>
        <w:tc>
          <w:tcPr>
            <w:tcW w:w="482" w:type="pct"/>
            <w:shd w:val="clear" w:color="auto" w:fill="auto"/>
          </w:tcPr>
          <w:p w14:paraId="560F5236" w14:textId="503F1353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12</w:t>
            </w:r>
          </w:p>
        </w:tc>
        <w:tc>
          <w:tcPr>
            <w:tcW w:w="876" w:type="pct"/>
            <w:shd w:val="clear" w:color="auto" w:fill="auto"/>
          </w:tcPr>
          <w:p w14:paraId="24D1B8D6" w14:textId="77777777" w:rsidR="008C6B4C" w:rsidRPr="00E14683" w:rsidRDefault="008C6B4C" w:rsidP="00E31B0F">
            <w:r w:rsidRPr="00E14683">
              <w:t>Решение ситуационных задач, анализ кейсов, групповая дискуссия</w:t>
            </w:r>
          </w:p>
        </w:tc>
      </w:tr>
      <w:tr w:rsidR="008C6B4C" w:rsidRPr="00E14683" w14:paraId="0E527B81" w14:textId="77777777" w:rsidTr="00E31B0F">
        <w:tc>
          <w:tcPr>
            <w:tcW w:w="270" w:type="pct"/>
            <w:shd w:val="clear" w:color="auto" w:fill="auto"/>
          </w:tcPr>
          <w:p w14:paraId="2790A291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E14683">
              <w:t>3</w:t>
            </w:r>
          </w:p>
        </w:tc>
        <w:tc>
          <w:tcPr>
            <w:tcW w:w="1083" w:type="pct"/>
            <w:shd w:val="clear" w:color="auto" w:fill="auto"/>
          </w:tcPr>
          <w:p w14:paraId="72B955C9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E14683">
              <w:rPr>
                <w:rFonts w:eastAsiaTheme="minorHAnsi"/>
                <w:lang w:eastAsia="en-US"/>
              </w:rPr>
              <w:t xml:space="preserve">Технология </w:t>
            </w:r>
            <w:proofErr w:type="spellStart"/>
            <w:r w:rsidRPr="00E14683">
              <w:rPr>
                <w:rFonts w:eastAsiaTheme="minorHAnsi"/>
                <w:lang w:eastAsia="en-US"/>
              </w:rPr>
              <w:t>медиапланирования</w:t>
            </w:r>
            <w:proofErr w:type="spellEnd"/>
            <w:r w:rsidRPr="00E1468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404" w:type="pct"/>
            <w:shd w:val="clear" w:color="auto" w:fill="auto"/>
          </w:tcPr>
          <w:p w14:paraId="4B1CFA4D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24</w:t>
            </w:r>
          </w:p>
        </w:tc>
        <w:tc>
          <w:tcPr>
            <w:tcW w:w="541" w:type="pct"/>
            <w:shd w:val="clear" w:color="auto" w:fill="auto"/>
          </w:tcPr>
          <w:p w14:paraId="31BB4699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8</w:t>
            </w:r>
          </w:p>
        </w:tc>
        <w:tc>
          <w:tcPr>
            <w:tcW w:w="541" w:type="pct"/>
            <w:shd w:val="clear" w:color="auto" w:fill="auto"/>
          </w:tcPr>
          <w:p w14:paraId="78902143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</w:t>
            </w:r>
          </w:p>
        </w:tc>
        <w:tc>
          <w:tcPr>
            <w:tcW w:w="803" w:type="pct"/>
            <w:shd w:val="clear" w:color="auto" w:fill="auto"/>
          </w:tcPr>
          <w:p w14:paraId="4C5904B2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6</w:t>
            </w:r>
          </w:p>
        </w:tc>
        <w:tc>
          <w:tcPr>
            <w:tcW w:w="482" w:type="pct"/>
            <w:shd w:val="clear" w:color="auto" w:fill="auto"/>
          </w:tcPr>
          <w:p w14:paraId="0E15F629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16</w:t>
            </w:r>
          </w:p>
        </w:tc>
        <w:tc>
          <w:tcPr>
            <w:tcW w:w="876" w:type="pct"/>
            <w:shd w:val="clear" w:color="auto" w:fill="auto"/>
          </w:tcPr>
          <w:p w14:paraId="7B914008" w14:textId="77777777" w:rsidR="008C6B4C" w:rsidRPr="00E14683" w:rsidRDefault="008C6B4C" w:rsidP="00E31B0F">
            <w:r w:rsidRPr="00E14683">
              <w:t>Разработка мини-проекта, групповая дискуссия</w:t>
            </w:r>
          </w:p>
        </w:tc>
      </w:tr>
      <w:tr w:rsidR="008C6B4C" w:rsidRPr="00E14683" w14:paraId="2D4BA9DB" w14:textId="77777777" w:rsidTr="00E31B0F">
        <w:tc>
          <w:tcPr>
            <w:tcW w:w="270" w:type="pct"/>
            <w:shd w:val="clear" w:color="auto" w:fill="auto"/>
          </w:tcPr>
          <w:p w14:paraId="0D58BC70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E14683">
              <w:t>4</w:t>
            </w:r>
          </w:p>
        </w:tc>
        <w:tc>
          <w:tcPr>
            <w:tcW w:w="1083" w:type="pct"/>
            <w:shd w:val="clear" w:color="auto" w:fill="auto"/>
          </w:tcPr>
          <w:p w14:paraId="2041CD7C" w14:textId="77777777" w:rsidR="008C6B4C" w:rsidRPr="00E14683" w:rsidRDefault="008C6B4C" w:rsidP="00E31B0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lang w:eastAsia="en-US"/>
              </w:rPr>
              <w:t>Характеристики и особенности основных каналов размещения</w:t>
            </w:r>
          </w:p>
          <w:p w14:paraId="1774DBC0" w14:textId="77777777" w:rsidR="008C6B4C" w:rsidRPr="00E14683" w:rsidRDefault="008C6B4C" w:rsidP="00E31B0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lang w:eastAsia="en-US"/>
              </w:rPr>
              <w:lastRenderedPageBreak/>
              <w:t>медиа контента</w:t>
            </w:r>
          </w:p>
        </w:tc>
        <w:tc>
          <w:tcPr>
            <w:tcW w:w="404" w:type="pct"/>
            <w:shd w:val="clear" w:color="auto" w:fill="auto"/>
          </w:tcPr>
          <w:p w14:paraId="791F1616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lastRenderedPageBreak/>
              <w:t>22</w:t>
            </w:r>
          </w:p>
        </w:tc>
        <w:tc>
          <w:tcPr>
            <w:tcW w:w="541" w:type="pct"/>
            <w:shd w:val="clear" w:color="auto" w:fill="auto"/>
          </w:tcPr>
          <w:p w14:paraId="389F32D1" w14:textId="658A3C66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8</w:t>
            </w:r>
          </w:p>
        </w:tc>
        <w:tc>
          <w:tcPr>
            <w:tcW w:w="541" w:type="pct"/>
            <w:shd w:val="clear" w:color="auto" w:fill="auto"/>
          </w:tcPr>
          <w:p w14:paraId="4E6D5A43" w14:textId="30AB3562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</w:t>
            </w:r>
          </w:p>
        </w:tc>
        <w:tc>
          <w:tcPr>
            <w:tcW w:w="803" w:type="pct"/>
            <w:shd w:val="clear" w:color="auto" w:fill="auto"/>
          </w:tcPr>
          <w:p w14:paraId="542C8A1D" w14:textId="2F75A015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6</w:t>
            </w:r>
          </w:p>
        </w:tc>
        <w:tc>
          <w:tcPr>
            <w:tcW w:w="482" w:type="pct"/>
            <w:shd w:val="clear" w:color="auto" w:fill="auto"/>
          </w:tcPr>
          <w:p w14:paraId="4BBB6934" w14:textId="30BB1129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14</w:t>
            </w:r>
          </w:p>
        </w:tc>
        <w:tc>
          <w:tcPr>
            <w:tcW w:w="876" w:type="pct"/>
            <w:shd w:val="clear" w:color="auto" w:fill="auto"/>
          </w:tcPr>
          <w:p w14:paraId="6FBFD497" w14:textId="77777777" w:rsidR="008C6B4C" w:rsidRPr="00E14683" w:rsidRDefault="008C6B4C" w:rsidP="00E31B0F">
            <w:r w:rsidRPr="00E14683">
              <w:t xml:space="preserve">Решение ситуационных задач, анализ кейсов, </w:t>
            </w:r>
            <w:r w:rsidRPr="00E14683">
              <w:lastRenderedPageBreak/>
              <w:t>групповая дискуссия</w:t>
            </w:r>
          </w:p>
        </w:tc>
      </w:tr>
      <w:tr w:rsidR="008C6B4C" w:rsidRPr="00E14683" w14:paraId="5BD0AD01" w14:textId="77777777" w:rsidTr="00E31B0F">
        <w:tc>
          <w:tcPr>
            <w:tcW w:w="270" w:type="pct"/>
            <w:shd w:val="clear" w:color="auto" w:fill="auto"/>
          </w:tcPr>
          <w:p w14:paraId="4ABFF9EB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E14683">
              <w:lastRenderedPageBreak/>
              <w:t>5</w:t>
            </w:r>
          </w:p>
        </w:tc>
        <w:tc>
          <w:tcPr>
            <w:tcW w:w="1083" w:type="pct"/>
            <w:shd w:val="clear" w:color="auto" w:fill="auto"/>
          </w:tcPr>
          <w:p w14:paraId="41E39186" w14:textId="77777777" w:rsidR="008C6B4C" w:rsidRPr="00E14683" w:rsidRDefault="008C6B4C" w:rsidP="00E31B0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lang w:eastAsia="en-US"/>
              </w:rPr>
              <w:t xml:space="preserve">Основные этапы </w:t>
            </w:r>
            <w:proofErr w:type="spellStart"/>
            <w:r w:rsidRPr="00E14683">
              <w:rPr>
                <w:rFonts w:eastAsiaTheme="minorHAnsi"/>
                <w:lang w:eastAsia="en-US"/>
              </w:rPr>
              <w:t>медиаланирования</w:t>
            </w:r>
            <w:proofErr w:type="spellEnd"/>
          </w:p>
        </w:tc>
        <w:tc>
          <w:tcPr>
            <w:tcW w:w="404" w:type="pct"/>
            <w:shd w:val="clear" w:color="auto" w:fill="auto"/>
          </w:tcPr>
          <w:p w14:paraId="5252A3C3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22</w:t>
            </w:r>
          </w:p>
        </w:tc>
        <w:tc>
          <w:tcPr>
            <w:tcW w:w="541" w:type="pct"/>
            <w:shd w:val="clear" w:color="auto" w:fill="auto"/>
          </w:tcPr>
          <w:p w14:paraId="476140C3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8</w:t>
            </w:r>
          </w:p>
        </w:tc>
        <w:tc>
          <w:tcPr>
            <w:tcW w:w="541" w:type="pct"/>
            <w:shd w:val="clear" w:color="auto" w:fill="auto"/>
          </w:tcPr>
          <w:p w14:paraId="78FE5945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2</w:t>
            </w:r>
          </w:p>
        </w:tc>
        <w:tc>
          <w:tcPr>
            <w:tcW w:w="803" w:type="pct"/>
            <w:shd w:val="clear" w:color="auto" w:fill="auto"/>
          </w:tcPr>
          <w:p w14:paraId="50B3A380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6</w:t>
            </w:r>
          </w:p>
        </w:tc>
        <w:tc>
          <w:tcPr>
            <w:tcW w:w="482" w:type="pct"/>
            <w:shd w:val="clear" w:color="auto" w:fill="auto"/>
          </w:tcPr>
          <w:p w14:paraId="16945406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t>14</w:t>
            </w:r>
          </w:p>
        </w:tc>
        <w:tc>
          <w:tcPr>
            <w:tcW w:w="876" w:type="pct"/>
            <w:shd w:val="clear" w:color="auto" w:fill="auto"/>
          </w:tcPr>
          <w:p w14:paraId="53681A95" w14:textId="77777777" w:rsidR="008C6B4C" w:rsidRPr="00E14683" w:rsidRDefault="008C6B4C" w:rsidP="00E31B0F">
            <w:r w:rsidRPr="00E14683">
              <w:t>Разработка мини-проекта, групповая дискуссия</w:t>
            </w:r>
          </w:p>
        </w:tc>
      </w:tr>
      <w:tr w:rsidR="008C6B4C" w:rsidRPr="00E14683" w14:paraId="4043928D" w14:textId="77777777" w:rsidTr="00E31B0F">
        <w:tc>
          <w:tcPr>
            <w:tcW w:w="270" w:type="pct"/>
            <w:shd w:val="clear" w:color="auto" w:fill="auto"/>
          </w:tcPr>
          <w:p w14:paraId="6F89E843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shd w:val="clear" w:color="auto" w:fill="auto"/>
          </w:tcPr>
          <w:p w14:paraId="18A03792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 xml:space="preserve">В целом по дисциплине </w:t>
            </w:r>
          </w:p>
        </w:tc>
        <w:tc>
          <w:tcPr>
            <w:tcW w:w="404" w:type="pct"/>
            <w:shd w:val="clear" w:color="auto" w:fill="auto"/>
          </w:tcPr>
          <w:p w14:paraId="55809ECD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108</w:t>
            </w:r>
          </w:p>
        </w:tc>
        <w:tc>
          <w:tcPr>
            <w:tcW w:w="541" w:type="pct"/>
            <w:shd w:val="clear" w:color="auto" w:fill="auto"/>
          </w:tcPr>
          <w:p w14:paraId="4258F23E" w14:textId="06074265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40</w:t>
            </w:r>
          </w:p>
        </w:tc>
        <w:tc>
          <w:tcPr>
            <w:tcW w:w="541" w:type="pct"/>
            <w:shd w:val="clear" w:color="auto" w:fill="auto"/>
          </w:tcPr>
          <w:p w14:paraId="69521135" w14:textId="6DB99843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10</w:t>
            </w:r>
          </w:p>
        </w:tc>
        <w:tc>
          <w:tcPr>
            <w:tcW w:w="803" w:type="pct"/>
            <w:shd w:val="clear" w:color="auto" w:fill="auto"/>
          </w:tcPr>
          <w:p w14:paraId="0C6B128C" w14:textId="6F435EF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30</w:t>
            </w:r>
          </w:p>
        </w:tc>
        <w:tc>
          <w:tcPr>
            <w:tcW w:w="482" w:type="pct"/>
            <w:shd w:val="clear" w:color="auto" w:fill="auto"/>
          </w:tcPr>
          <w:p w14:paraId="02B334BE" w14:textId="2201B431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68</w:t>
            </w:r>
          </w:p>
        </w:tc>
        <w:tc>
          <w:tcPr>
            <w:tcW w:w="876" w:type="pct"/>
            <w:shd w:val="clear" w:color="auto" w:fill="auto"/>
          </w:tcPr>
          <w:p w14:paraId="2FFB131F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 xml:space="preserve">Согласно учебному плану: </w:t>
            </w:r>
          </w:p>
          <w:p w14:paraId="4E196BA6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t>контрольная работа</w:t>
            </w:r>
          </w:p>
        </w:tc>
      </w:tr>
      <w:tr w:rsidR="008C6B4C" w:rsidRPr="00E14683" w14:paraId="06EB8A10" w14:textId="77777777" w:rsidTr="00E31B0F">
        <w:tc>
          <w:tcPr>
            <w:tcW w:w="270" w:type="pct"/>
            <w:shd w:val="clear" w:color="auto" w:fill="auto"/>
          </w:tcPr>
          <w:p w14:paraId="7B59FD7E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shd w:val="clear" w:color="auto" w:fill="auto"/>
          </w:tcPr>
          <w:p w14:paraId="465EB58C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rPr>
                <w:b/>
              </w:rPr>
              <w:t>Итого в %</w:t>
            </w:r>
          </w:p>
        </w:tc>
        <w:tc>
          <w:tcPr>
            <w:tcW w:w="404" w:type="pct"/>
            <w:shd w:val="clear" w:color="auto" w:fill="auto"/>
          </w:tcPr>
          <w:p w14:paraId="3A678F8E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100%</w:t>
            </w:r>
          </w:p>
        </w:tc>
        <w:tc>
          <w:tcPr>
            <w:tcW w:w="541" w:type="pct"/>
            <w:shd w:val="clear" w:color="auto" w:fill="auto"/>
          </w:tcPr>
          <w:p w14:paraId="31FB104E" w14:textId="1C3EAD2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37%</w:t>
            </w:r>
          </w:p>
        </w:tc>
        <w:tc>
          <w:tcPr>
            <w:tcW w:w="541" w:type="pct"/>
            <w:shd w:val="clear" w:color="auto" w:fill="auto"/>
          </w:tcPr>
          <w:p w14:paraId="07AD5263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25%</w:t>
            </w:r>
          </w:p>
        </w:tc>
        <w:tc>
          <w:tcPr>
            <w:tcW w:w="803" w:type="pct"/>
            <w:shd w:val="clear" w:color="auto" w:fill="auto"/>
          </w:tcPr>
          <w:p w14:paraId="1F3E4F79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75%</w:t>
            </w:r>
          </w:p>
        </w:tc>
        <w:tc>
          <w:tcPr>
            <w:tcW w:w="482" w:type="pct"/>
            <w:shd w:val="clear" w:color="auto" w:fill="auto"/>
          </w:tcPr>
          <w:p w14:paraId="347B8E94" w14:textId="4D9001C0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63%</w:t>
            </w:r>
          </w:p>
        </w:tc>
        <w:tc>
          <w:tcPr>
            <w:tcW w:w="876" w:type="pct"/>
            <w:shd w:val="clear" w:color="auto" w:fill="auto"/>
          </w:tcPr>
          <w:p w14:paraId="03199165" w14:textId="77777777" w:rsidR="008C6B4C" w:rsidRPr="00E14683" w:rsidRDefault="008C6B4C" w:rsidP="00E31B0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</w:p>
        </w:tc>
      </w:tr>
    </w:tbl>
    <w:p w14:paraId="151C4E66" w14:textId="77777777" w:rsidR="008C6B4C" w:rsidRPr="00E14683" w:rsidRDefault="008C6B4C" w:rsidP="008C6B4C">
      <w:pPr>
        <w:jc w:val="both"/>
        <w:rPr>
          <w:b/>
          <w:sz w:val="28"/>
          <w:szCs w:val="28"/>
        </w:rPr>
      </w:pPr>
    </w:p>
    <w:p w14:paraId="79F86D91" w14:textId="77777777" w:rsidR="008C6B4C" w:rsidRPr="00E14683" w:rsidRDefault="008C6B4C" w:rsidP="008C6B4C">
      <w:pPr>
        <w:widowControl w:val="0"/>
        <w:suppressAutoHyphens w:val="0"/>
        <w:autoSpaceDE w:val="0"/>
        <w:autoSpaceDN w:val="0"/>
        <w:adjustRightInd w:val="0"/>
        <w:ind w:left="142"/>
        <w:jc w:val="both"/>
        <w:rPr>
          <w:rFonts w:eastAsia="Calibri"/>
          <w:sz w:val="28"/>
          <w:szCs w:val="28"/>
          <w:lang w:eastAsia="en-US"/>
        </w:rPr>
      </w:pPr>
      <w:r w:rsidRPr="00E14683">
        <w:rPr>
          <w:sz w:val="28"/>
          <w:szCs w:val="28"/>
        </w:rPr>
        <w:t>*</w:t>
      </w:r>
      <w:r w:rsidRPr="00E14683">
        <w:rPr>
          <w:rFonts w:eastAsia="Calibri"/>
          <w:sz w:val="28"/>
          <w:szCs w:val="28"/>
          <w:lang w:eastAsia="en-US"/>
        </w:rPr>
        <w:t xml:space="preserve">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3D37917" w14:textId="77777777" w:rsidR="007D57D0" w:rsidRPr="00E14683" w:rsidRDefault="007D57D0" w:rsidP="007F2415">
      <w:pPr>
        <w:jc w:val="both"/>
        <w:rPr>
          <w:b/>
          <w:sz w:val="28"/>
          <w:szCs w:val="28"/>
        </w:rPr>
      </w:pPr>
    </w:p>
    <w:p w14:paraId="0F51B11E" w14:textId="77777777" w:rsidR="007D57D0" w:rsidRPr="00E14683" w:rsidRDefault="007D57D0" w:rsidP="007F2415">
      <w:pPr>
        <w:jc w:val="both"/>
        <w:rPr>
          <w:b/>
          <w:sz w:val="28"/>
          <w:szCs w:val="28"/>
        </w:rPr>
      </w:pPr>
    </w:p>
    <w:p w14:paraId="429D9976" w14:textId="521BCB43" w:rsidR="007F2415" w:rsidRPr="00E14683" w:rsidRDefault="007F2415" w:rsidP="007F2415">
      <w:pPr>
        <w:jc w:val="both"/>
        <w:rPr>
          <w:b/>
          <w:sz w:val="28"/>
          <w:szCs w:val="28"/>
        </w:rPr>
      </w:pPr>
      <w:r w:rsidRPr="00E14683">
        <w:rPr>
          <w:b/>
          <w:sz w:val="28"/>
          <w:szCs w:val="28"/>
        </w:rPr>
        <w:t>5.3. Содержание семинаров, практических занятий</w:t>
      </w:r>
    </w:p>
    <w:p w14:paraId="33152700" w14:textId="77777777" w:rsidR="007F2415" w:rsidRPr="00E14683" w:rsidRDefault="007F2415" w:rsidP="00A81B8F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E14683">
        <w:rPr>
          <w:sz w:val="28"/>
          <w:szCs w:val="28"/>
        </w:rPr>
        <w:t>Таблица 3</w:t>
      </w:r>
    </w:p>
    <w:tbl>
      <w:tblPr>
        <w:tblStyle w:val="33"/>
        <w:tblW w:w="10632" w:type="dxa"/>
        <w:tblInd w:w="-856" w:type="dxa"/>
        <w:tblLook w:val="04A0" w:firstRow="1" w:lastRow="0" w:firstColumn="1" w:lastColumn="0" w:noHBand="0" w:noVBand="1"/>
      </w:tblPr>
      <w:tblGrid>
        <w:gridCol w:w="2127"/>
        <w:gridCol w:w="6662"/>
        <w:gridCol w:w="1843"/>
      </w:tblGrid>
      <w:tr w:rsidR="007F2415" w:rsidRPr="00E14683" w14:paraId="128DB43A" w14:textId="77777777" w:rsidTr="00555C6D">
        <w:tc>
          <w:tcPr>
            <w:tcW w:w="2127" w:type="dxa"/>
          </w:tcPr>
          <w:p w14:paraId="4D85EA64" w14:textId="77777777" w:rsidR="007F2415" w:rsidRPr="00E14683" w:rsidRDefault="007F2415" w:rsidP="00EB23B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Наименование тем (разделов) дисциплины</w:t>
            </w:r>
          </w:p>
        </w:tc>
        <w:tc>
          <w:tcPr>
            <w:tcW w:w="6662" w:type="dxa"/>
          </w:tcPr>
          <w:p w14:paraId="257DCB6E" w14:textId="77777777" w:rsidR="007F2415" w:rsidRPr="00E14683" w:rsidRDefault="007F2415" w:rsidP="00EB23B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3" w:type="dxa"/>
          </w:tcPr>
          <w:p w14:paraId="65F21147" w14:textId="77777777" w:rsidR="007F2415" w:rsidRPr="00E14683" w:rsidRDefault="007F2415" w:rsidP="00EB23B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Формы проведения занятий</w:t>
            </w:r>
          </w:p>
        </w:tc>
      </w:tr>
      <w:tr w:rsidR="007F2415" w:rsidRPr="00E14683" w14:paraId="36D43CCF" w14:textId="77777777" w:rsidTr="00555C6D">
        <w:tc>
          <w:tcPr>
            <w:tcW w:w="2127" w:type="dxa"/>
            <w:shd w:val="clear" w:color="auto" w:fill="auto"/>
          </w:tcPr>
          <w:p w14:paraId="6147C9F8" w14:textId="20377E4F" w:rsidR="007F2415" w:rsidRPr="00E14683" w:rsidRDefault="007F2415" w:rsidP="00EB23BB">
            <w:pPr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b/>
                <w:lang w:eastAsia="en-US"/>
              </w:rPr>
              <w:t>Тема 1.</w:t>
            </w:r>
            <w:r w:rsidRPr="00E14683">
              <w:rPr>
                <w:rFonts w:eastAsiaTheme="minorHAnsi"/>
                <w:lang w:eastAsia="en-US"/>
              </w:rPr>
              <w:t xml:space="preserve"> </w:t>
            </w:r>
            <w:r w:rsidR="00B534F0" w:rsidRPr="00E14683">
              <w:rPr>
                <w:rFonts w:eastAsiaTheme="minorHAnsi"/>
                <w:lang w:eastAsia="en-US"/>
              </w:rPr>
              <w:t xml:space="preserve">Теория </w:t>
            </w:r>
            <w:proofErr w:type="spellStart"/>
            <w:r w:rsidR="00B534F0" w:rsidRPr="00E14683">
              <w:rPr>
                <w:rFonts w:eastAsiaTheme="minorHAnsi"/>
                <w:lang w:eastAsia="en-US"/>
              </w:rPr>
              <w:t>медиапланирования</w:t>
            </w:r>
            <w:proofErr w:type="spellEnd"/>
          </w:p>
        </w:tc>
        <w:tc>
          <w:tcPr>
            <w:tcW w:w="6662" w:type="dxa"/>
          </w:tcPr>
          <w:p w14:paraId="1D9DD3ED" w14:textId="3AA69A47" w:rsidR="00EB23BB" w:rsidRPr="00E14683" w:rsidRDefault="007F2415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1. </w:t>
            </w:r>
            <w:r w:rsidR="00EB23BB" w:rsidRPr="00E14683">
              <w:t xml:space="preserve">Понятие </w:t>
            </w:r>
            <w:proofErr w:type="spellStart"/>
            <w:r w:rsidR="00EB23BB" w:rsidRPr="00E14683">
              <w:t>медиапланирования</w:t>
            </w:r>
            <w:proofErr w:type="spellEnd"/>
            <w:r w:rsidR="00EB23BB" w:rsidRPr="00E14683">
              <w:t>, цели и задачи.</w:t>
            </w:r>
          </w:p>
          <w:p w14:paraId="38B8560A" w14:textId="7C743565" w:rsidR="00EB23BB" w:rsidRPr="00E14683" w:rsidRDefault="00EB23BB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2. Проблемы, связанные с </w:t>
            </w:r>
            <w:proofErr w:type="spellStart"/>
            <w:r w:rsidRPr="00E14683">
              <w:t>медиапланированием</w:t>
            </w:r>
            <w:proofErr w:type="spellEnd"/>
            <w:r w:rsidR="00ED5CE1" w:rsidRPr="00E14683">
              <w:t>.</w:t>
            </w:r>
          </w:p>
          <w:p w14:paraId="1A1C1214" w14:textId="53086D63" w:rsidR="007F2415" w:rsidRPr="00E14683" w:rsidRDefault="00EB23BB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3. Основные понятия </w:t>
            </w:r>
            <w:proofErr w:type="spellStart"/>
            <w:r w:rsidRPr="00E14683">
              <w:t>медиапланирования</w:t>
            </w:r>
            <w:proofErr w:type="spellEnd"/>
            <w:r w:rsidRPr="00E14683">
              <w:t>.</w:t>
            </w:r>
          </w:p>
          <w:p w14:paraId="4EFB43A6" w14:textId="06ACF44D" w:rsidR="00EB23BB" w:rsidRPr="00E14683" w:rsidRDefault="00EB23BB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>3</w:t>
            </w:r>
            <w:r w:rsidR="007F2415" w:rsidRPr="00E14683">
              <w:t xml:space="preserve">. </w:t>
            </w:r>
            <w:r w:rsidRPr="00E14683">
              <w:t>Рейтинги медиа, индексы соответствия, суммарный рейтинг, число контактов, охват аудитории, предельный охват, частотное распределение охвата, эффективная частота контактов и эффективный охват аудитории, средняя частота контактов, доля рекламного голоса, стоимость пункта рейтинга и</w:t>
            </w:r>
          </w:p>
          <w:p w14:paraId="5ED665FC" w14:textId="07933750" w:rsidR="007F2415" w:rsidRPr="00E14683" w:rsidRDefault="00EB23BB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>стоимость тысячи контактов.</w:t>
            </w:r>
          </w:p>
          <w:p w14:paraId="35BDAEFC" w14:textId="0298A7A5" w:rsidR="00EB23BB" w:rsidRPr="00E14683" w:rsidRDefault="00EB23BB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>4. Этапы создания эффективной системы коммуникаций.</w:t>
            </w:r>
          </w:p>
          <w:p w14:paraId="356413EC" w14:textId="0278389A" w:rsidR="00EB23BB" w:rsidRPr="00E14683" w:rsidRDefault="00EB23BB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5. </w:t>
            </w:r>
            <w:r w:rsidR="00C60B2D" w:rsidRPr="00E14683">
              <w:t xml:space="preserve">Маркетинговые исследования в </w:t>
            </w:r>
            <w:proofErr w:type="spellStart"/>
            <w:r w:rsidR="00C60B2D" w:rsidRPr="00E14683">
              <w:t>медиапланировании</w:t>
            </w:r>
            <w:proofErr w:type="spellEnd"/>
            <w:r w:rsidR="00C60B2D" w:rsidRPr="00E14683">
              <w:t>.</w:t>
            </w:r>
          </w:p>
          <w:p w14:paraId="62136097" w14:textId="77777777" w:rsidR="007F2415" w:rsidRPr="00E14683" w:rsidRDefault="007F2415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14:paraId="1C6D7E37" w14:textId="77777777" w:rsidR="007F2415" w:rsidRPr="00E14683" w:rsidRDefault="007F2415" w:rsidP="00EB23B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E14683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="00180593" w:rsidRPr="00E14683">
              <w:rPr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E14683">
              <w:rPr>
                <w:b/>
                <w:bCs/>
                <w:sz w:val="24"/>
                <w:szCs w:val="24"/>
              </w:rPr>
              <w:t xml:space="preserve">9: </w:t>
            </w:r>
            <w:r w:rsidRPr="00E14683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1843" w:type="dxa"/>
          </w:tcPr>
          <w:p w14:paraId="2F8FB309" w14:textId="77777777" w:rsidR="007F2415" w:rsidRPr="00E14683" w:rsidRDefault="007F2415" w:rsidP="00EB23BB">
            <w:r w:rsidRPr="00E14683">
              <w:t>Анализ кейсов, групповая дискуссия, решение ситуационных задач</w:t>
            </w:r>
          </w:p>
        </w:tc>
      </w:tr>
      <w:tr w:rsidR="007F2415" w:rsidRPr="00E14683" w14:paraId="78EF9D1D" w14:textId="77777777" w:rsidTr="00555C6D">
        <w:tc>
          <w:tcPr>
            <w:tcW w:w="2127" w:type="dxa"/>
            <w:shd w:val="clear" w:color="auto" w:fill="auto"/>
          </w:tcPr>
          <w:p w14:paraId="072D9131" w14:textId="5D95EAD2" w:rsidR="007F2415" w:rsidRPr="00E14683" w:rsidRDefault="007F2415" w:rsidP="00EB23BB">
            <w:pPr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b/>
                <w:lang w:eastAsia="en-US"/>
              </w:rPr>
              <w:t>Тема 2.</w:t>
            </w:r>
            <w:r w:rsidRPr="00E14683">
              <w:rPr>
                <w:rFonts w:eastAsiaTheme="minorHAnsi"/>
                <w:lang w:eastAsia="en-US"/>
              </w:rPr>
              <w:t xml:space="preserve"> </w:t>
            </w:r>
            <w:r w:rsidR="00B534F0" w:rsidRPr="00E14683">
              <w:rPr>
                <w:rFonts w:eastAsiaTheme="minorHAnsi"/>
                <w:lang w:eastAsia="en-US"/>
              </w:rPr>
              <w:t>Основные тенденции развития современной медиаиндустрии</w:t>
            </w:r>
          </w:p>
        </w:tc>
        <w:tc>
          <w:tcPr>
            <w:tcW w:w="6662" w:type="dxa"/>
          </w:tcPr>
          <w:p w14:paraId="7A27BCEB" w14:textId="0EDC2623" w:rsidR="007F2415" w:rsidRPr="00E14683" w:rsidRDefault="007F2415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1. </w:t>
            </w:r>
            <w:r w:rsidR="00ED5CE1" w:rsidRPr="00E14683">
              <w:t>Основные тенденции развития</w:t>
            </w:r>
            <w:r w:rsidRPr="00E14683">
              <w:t>.</w:t>
            </w:r>
          </w:p>
          <w:p w14:paraId="5B17EBEA" w14:textId="77777777" w:rsidR="00ED5CE1" w:rsidRPr="00E14683" w:rsidRDefault="007F2415" w:rsidP="00ED5CE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2. </w:t>
            </w:r>
            <w:r w:rsidR="00ED5CE1" w:rsidRPr="00E14683">
              <w:t xml:space="preserve">Наиболее развивающиеся секторы медиаиндустрии. </w:t>
            </w:r>
          </w:p>
          <w:p w14:paraId="6FD0325F" w14:textId="2E6B651F" w:rsidR="00ED5CE1" w:rsidRPr="00E14683" w:rsidRDefault="00ED5CE1" w:rsidP="00ED5CE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>3. Принципы стратегической трансформации современной медиаиндустрии</w:t>
            </w:r>
            <w:r w:rsidR="00C17482" w:rsidRPr="00E14683">
              <w:t xml:space="preserve"> (анализ внешней среды. Трансформация бизнес-моделей, расширение компетенций, персональный фокус, персонализированный подход).</w:t>
            </w:r>
          </w:p>
          <w:p w14:paraId="7B729C0F" w14:textId="425E901B" w:rsidR="00C17482" w:rsidRPr="00E14683" w:rsidRDefault="00ED5CE1" w:rsidP="00ED5CE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4.  </w:t>
            </w:r>
            <w:r w:rsidR="00C17482" w:rsidRPr="00E14683">
              <w:t xml:space="preserve">Структура современного рынка </w:t>
            </w:r>
            <w:proofErr w:type="spellStart"/>
            <w:r w:rsidR="00C17482" w:rsidRPr="00E14683">
              <w:t>медиауслуг</w:t>
            </w:r>
            <w:proofErr w:type="spellEnd"/>
            <w:r w:rsidR="00C17482" w:rsidRPr="00E14683">
              <w:t xml:space="preserve">. </w:t>
            </w:r>
          </w:p>
          <w:p w14:paraId="21DBCFDD" w14:textId="6BB9BD20" w:rsidR="00C17482" w:rsidRPr="00E14683" w:rsidRDefault="00C17482" w:rsidP="00ED5CE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5. Крупнейшие рекламодатели на мировом рынке. </w:t>
            </w:r>
          </w:p>
          <w:p w14:paraId="4F99744D" w14:textId="41485A8D" w:rsidR="00C17482" w:rsidRPr="00E14683" w:rsidRDefault="00C17482" w:rsidP="00ED5CE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>6. Крупнейшие рекламодатели на отечественном рынке.</w:t>
            </w:r>
          </w:p>
          <w:p w14:paraId="1DD425AE" w14:textId="270B587F" w:rsidR="00ED5CE1" w:rsidRPr="00E14683" w:rsidRDefault="00C17482" w:rsidP="00ED5CE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7. </w:t>
            </w:r>
            <w:proofErr w:type="spellStart"/>
            <w:r w:rsidRPr="00E14683">
              <w:t>Медиахолдинги</w:t>
            </w:r>
            <w:proofErr w:type="spellEnd"/>
            <w:r w:rsidRPr="00E14683">
              <w:t xml:space="preserve">, рекламные агентства, </w:t>
            </w:r>
            <w:proofErr w:type="spellStart"/>
            <w:r w:rsidRPr="00E14683">
              <w:t>медиаселлеры</w:t>
            </w:r>
            <w:proofErr w:type="spellEnd"/>
            <w:r w:rsidRPr="00E14683">
              <w:t>, кон</w:t>
            </w:r>
            <w:r w:rsidRPr="00E14683">
              <w:lastRenderedPageBreak/>
              <w:t>салтинговые компании, профессиональные ассоциации исследователей, исследовательские компании.</w:t>
            </w:r>
          </w:p>
          <w:p w14:paraId="1155A3EF" w14:textId="1CC9A6ED" w:rsidR="007F2415" w:rsidRPr="00E14683" w:rsidRDefault="00C17482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>8. Новые подходы и технологии в медиаиндустри</w:t>
            </w:r>
            <w:r w:rsidR="002E296E" w:rsidRPr="00E14683">
              <w:t>и</w:t>
            </w:r>
            <w:r w:rsidRPr="00E14683">
              <w:t>.</w:t>
            </w:r>
          </w:p>
          <w:p w14:paraId="5C4BBE34" w14:textId="60CCC7A6" w:rsidR="002E296E" w:rsidRPr="00E14683" w:rsidRDefault="00C17482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>9. И</w:t>
            </w:r>
            <w:r w:rsidR="002E296E" w:rsidRPr="00E14683">
              <w:t xml:space="preserve">спользование больших данных в современных </w:t>
            </w:r>
            <w:proofErr w:type="spellStart"/>
            <w:r w:rsidR="002E296E" w:rsidRPr="00E14683">
              <w:t>медиаисследованиях</w:t>
            </w:r>
            <w:proofErr w:type="spellEnd"/>
            <w:r w:rsidR="002E296E" w:rsidRPr="00E14683">
              <w:t>.</w:t>
            </w:r>
          </w:p>
          <w:p w14:paraId="1D7EBBAD" w14:textId="77777777" w:rsidR="007F2415" w:rsidRPr="00E14683" w:rsidRDefault="007F2415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14:paraId="21F2AA00" w14:textId="77777777" w:rsidR="007F2415" w:rsidRPr="00E14683" w:rsidRDefault="0091078C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rPr>
                <w:b/>
                <w:bCs/>
              </w:rPr>
              <w:t xml:space="preserve">Рекомендуемые источники из раздела 8, 9: </w:t>
            </w:r>
            <w:r w:rsidRPr="00E14683">
              <w:rPr>
                <w:bCs/>
              </w:rPr>
              <w:t>все источники</w:t>
            </w:r>
          </w:p>
        </w:tc>
        <w:tc>
          <w:tcPr>
            <w:tcW w:w="1843" w:type="dxa"/>
          </w:tcPr>
          <w:p w14:paraId="757086C8" w14:textId="77777777" w:rsidR="007F2415" w:rsidRPr="00E14683" w:rsidRDefault="007F2415" w:rsidP="00EB23BB">
            <w:r w:rsidRPr="00E14683">
              <w:lastRenderedPageBreak/>
              <w:t>Решение ситуационных задач, анализ кейсов, групповая дискуссия</w:t>
            </w:r>
          </w:p>
        </w:tc>
      </w:tr>
      <w:tr w:rsidR="007F2415" w:rsidRPr="00E14683" w14:paraId="50408AC8" w14:textId="77777777" w:rsidTr="00555C6D">
        <w:tc>
          <w:tcPr>
            <w:tcW w:w="2127" w:type="dxa"/>
            <w:shd w:val="clear" w:color="auto" w:fill="auto"/>
          </w:tcPr>
          <w:p w14:paraId="1B6B687C" w14:textId="68B6AB7D" w:rsidR="007F2415" w:rsidRPr="00E14683" w:rsidRDefault="007F2415" w:rsidP="00EB23BB">
            <w:pPr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b/>
                <w:lang w:eastAsia="en-US"/>
              </w:rPr>
              <w:t>Тема 3.</w:t>
            </w:r>
            <w:r w:rsidRPr="00E14683">
              <w:rPr>
                <w:rFonts w:eastAsiaTheme="minorHAnsi"/>
                <w:lang w:eastAsia="en-US"/>
              </w:rPr>
              <w:t xml:space="preserve"> </w:t>
            </w:r>
            <w:r w:rsidR="00B534F0" w:rsidRPr="00E14683">
              <w:rPr>
                <w:rFonts w:eastAsiaTheme="minorHAnsi"/>
                <w:lang w:eastAsia="en-US"/>
              </w:rPr>
              <w:t xml:space="preserve">Технология </w:t>
            </w:r>
            <w:proofErr w:type="spellStart"/>
            <w:r w:rsidR="00B534F0" w:rsidRPr="00E14683">
              <w:rPr>
                <w:rFonts w:eastAsiaTheme="minorHAnsi"/>
                <w:lang w:eastAsia="en-US"/>
              </w:rPr>
              <w:t>медиапланирования</w:t>
            </w:r>
            <w:proofErr w:type="spellEnd"/>
          </w:p>
        </w:tc>
        <w:tc>
          <w:tcPr>
            <w:tcW w:w="6662" w:type="dxa"/>
          </w:tcPr>
          <w:p w14:paraId="63C1A9B0" w14:textId="77777777" w:rsidR="00555C6D" w:rsidRPr="00E14683" w:rsidRDefault="007F2415" w:rsidP="00555C6D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>1.</w:t>
            </w:r>
            <w:r w:rsidR="00555C6D" w:rsidRPr="00E14683">
              <w:t xml:space="preserve"> Реклама и </w:t>
            </w:r>
            <w:proofErr w:type="spellStart"/>
            <w:r w:rsidR="00555C6D" w:rsidRPr="00E14683">
              <w:t>медиапланирование</w:t>
            </w:r>
            <w:proofErr w:type="spellEnd"/>
            <w:r w:rsidR="00555C6D" w:rsidRPr="00E14683">
              <w:t xml:space="preserve">: этапы </w:t>
            </w:r>
            <w:proofErr w:type="spellStart"/>
            <w:r w:rsidR="00555C6D" w:rsidRPr="00E14683">
              <w:t>медиапланирования</w:t>
            </w:r>
            <w:proofErr w:type="spellEnd"/>
            <w:r w:rsidR="00555C6D" w:rsidRPr="00E14683">
              <w:t xml:space="preserve"> и анализа эффективности </w:t>
            </w:r>
            <w:proofErr w:type="spellStart"/>
            <w:r w:rsidR="00555C6D" w:rsidRPr="00E14683">
              <w:t>медиаплана</w:t>
            </w:r>
            <w:proofErr w:type="spellEnd"/>
            <w:r w:rsidR="00555C6D" w:rsidRPr="00E14683">
              <w:t xml:space="preserve">. </w:t>
            </w:r>
          </w:p>
          <w:p w14:paraId="4CC3B23D" w14:textId="2A8C1FAC" w:rsidR="00555C6D" w:rsidRPr="00E14683" w:rsidRDefault="00555C6D" w:rsidP="00555C6D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2. Выбор критерия эффективности размещения рекламы и методики </w:t>
            </w:r>
            <w:proofErr w:type="spellStart"/>
            <w:r w:rsidRPr="00E14683">
              <w:t>медиапланирования</w:t>
            </w:r>
            <w:proofErr w:type="spellEnd"/>
            <w:r w:rsidRPr="00E14683">
              <w:t>.</w:t>
            </w:r>
          </w:p>
          <w:p w14:paraId="54B3E53C" w14:textId="77777777" w:rsidR="00555C6D" w:rsidRPr="00E14683" w:rsidRDefault="00555C6D" w:rsidP="00555C6D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3. Классификация критериев эффективности </w:t>
            </w:r>
            <w:proofErr w:type="spellStart"/>
            <w:r w:rsidRPr="00E14683">
              <w:t>медиаплана</w:t>
            </w:r>
            <w:proofErr w:type="spellEnd"/>
            <w:r w:rsidRPr="00E14683">
              <w:t xml:space="preserve">. </w:t>
            </w:r>
          </w:p>
          <w:p w14:paraId="5791B44B" w14:textId="77777777" w:rsidR="00555C6D" w:rsidRPr="00E14683" w:rsidRDefault="00555C6D" w:rsidP="00555C6D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4. Определение эффективной частоты контактов. </w:t>
            </w:r>
          </w:p>
          <w:p w14:paraId="64EA3BF2" w14:textId="3368BE64" w:rsidR="007F2415" w:rsidRPr="00E14683" w:rsidRDefault="00555C6D" w:rsidP="00555C6D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5. </w:t>
            </w:r>
            <w:proofErr w:type="spellStart"/>
            <w:r w:rsidRPr="00E14683">
              <w:t>Медиапланирование</w:t>
            </w:r>
            <w:proofErr w:type="spellEnd"/>
            <w:r w:rsidRPr="00E14683">
              <w:t xml:space="preserve"> по эффективной частоте и эффективному</w:t>
            </w:r>
            <w:r w:rsidR="00411B8A" w:rsidRPr="00E14683">
              <w:t xml:space="preserve"> </w:t>
            </w:r>
            <w:r w:rsidRPr="00E14683">
              <w:t>охвату.</w:t>
            </w:r>
          </w:p>
          <w:p w14:paraId="090A9B4B" w14:textId="77777777" w:rsidR="007F2415" w:rsidRPr="00E14683" w:rsidRDefault="007F2415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14:paraId="76F440B1" w14:textId="77777777" w:rsidR="007F2415" w:rsidRPr="00E14683" w:rsidRDefault="0091078C" w:rsidP="00EB23B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rPr>
                <w:b/>
                <w:bCs/>
              </w:rPr>
              <w:t xml:space="preserve">Рекомендуемые источники из раздела 8, 9: </w:t>
            </w:r>
            <w:r w:rsidRPr="00E14683">
              <w:rPr>
                <w:bCs/>
              </w:rPr>
              <w:t>все источники</w:t>
            </w:r>
          </w:p>
        </w:tc>
        <w:tc>
          <w:tcPr>
            <w:tcW w:w="1843" w:type="dxa"/>
          </w:tcPr>
          <w:p w14:paraId="1362CC33" w14:textId="77777777" w:rsidR="007F2415" w:rsidRPr="00E14683" w:rsidRDefault="007F2415" w:rsidP="00EB23BB">
            <w:r w:rsidRPr="00E14683">
              <w:t>Разработка мини-проекта, групповая дискуссия</w:t>
            </w:r>
          </w:p>
        </w:tc>
      </w:tr>
      <w:tr w:rsidR="00B534F0" w:rsidRPr="00E14683" w14:paraId="17ADFD5E" w14:textId="77777777" w:rsidTr="00555C6D">
        <w:tc>
          <w:tcPr>
            <w:tcW w:w="2127" w:type="dxa"/>
            <w:shd w:val="clear" w:color="auto" w:fill="auto"/>
          </w:tcPr>
          <w:p w14:paraId="6CD8CB60" w14:textId="1DD135F8" w:rsidR="00B534F0" w:rsidRPr="00E14683" w:rsidRDefault="00B534F0" w:rsidP="00EB23BB">
            <w:pPr>
              <w:jc w:val="both"/>
              <w:rPr>
                <w:rFonts w:eastAsiaTheme="minorHAnsi"/>
                <w:b/>
                <w:lang w:eastAsia="en-US"/>
              </w:rPr>
            </w:pPr>
            <w:r w:rsidRPr="00E14683">
              <w:rPr>
                <w:rFonts w:eastAsiaTheme="minorHAnsi"/>
                <w:b/>
                <w:lang w:eastAsia="en-US"/>
              </w:rPr>
              <w:t xml:space="preserve">Тема 4. </w:t>
            </w:r>
            <w:r w:rsidRPr="00E14683">
              <w:rPr>
                <w:rFonts w:eastAsiaTheme="minorHAnsi"/>
                <w:lang w:eastAsia="en-US"/>
              </w:rPr>
              <w:t>Характеристики и особенности основных каналов размещения медиа контента</w:t>
            </w:r>
          </w:p>
        </w:tc>
        <w:tc>
          <w:tcPr>
            <w:tcW w:w="6662" w:type="dxa"/>
          </w:tcPr>
          <w:p w14:paraId="403E293C" w14:textId="624EEF63" w:rsidR="00497A2E" w:rsidRPr="00E14683" w:rsidRDefault="008A18F5" w:rsidP="00497A2E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1. </w:t>
            </w:r>
            <w:r w:rsidR="00497A2E" w:rsidRPr="00E14683">
              <w:t xml:space="preserve">Реклама в прессе: особенности газетной рекламы. </w:t>
            </w:r>
          </w:p>
          <w:p w14:paraId="19096DCF" w14:textId="104C82A3" w:rsidR="00497A2E" w:rsidRPr="00E14683" w:rsidRDefault="00497A2E" w:rsidP="00497A2E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>2. Особенности рекламных объявлений в печатных медиа.</w:t>
            </w:r>
          </w:p>
          <w:p w14:paraId="106302E6" w14:textId="77777777" w:rsidR="00497A2E" w:rsidRPr="00E14683" w:rsidRDefault="00497A2E" w:rsidP="00497A2E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3. Радио и телевидение как рекламоносители. </w:t>
            </w:r>
          </w:p>
          <w:p w14:paraId="5DEE81A9" w14:textId="3695F5A5" w:rsidR="00497A2E" w:rsidRPr="00E14683" w:rsidRDefault="00497A2E" w:rsidP="00497A2E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4. Возможности новых медиа как рекламоносителя. </w:t>
            </w:r>
          </w:p>
          <w:p w14:paraId="1FB63A76" w14:textId="69B17DC6" w:rsidR="00497A2E" w:rsidRPr="00E14683" w:rsidRDefault="00497A2E" w:rsidP="00497A2E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>5. Средства наружной рекламы, специфика рекламы на транспорте.</w:t>
            </w:r>
          </w:p>
          <w:p w14:paraId="60ED3360" w14:textId="77777777" w:rsidR="00B534F0" w:rsidRPr="00E14683" w:rsidRDefault="00C0287D" w:rsidP="00497A2E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6. </w:t>
            </w:r>
            <w:proofErr w:type="spellStart"/>
            <w:r w:rsidR="00497A2E" w:rsidRPr="00E14683">
              <w:t>Директ</w:t>
            </w:r>
            <w:proofErr w:type="spellEnd"/>
            <w:r w:rsidR="00497A2E" w:rsidRPr="00E14683">
              <w:t>-мейл и его специфика.</w:t>
            </w:r>
          </w:p>
          <w:p w14:paraId="48CA07C2" w14:textId="77777777" w:rsidR="00A573A1" w:rsidRPr="00E14683" w:rsidRDefault="00A573A1" w:rsidP="00497A2E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14:paraId="53FF2419" w14:textId="7EF2029D" w:rsidR="00A573A1" w:rsidRPr="00E14683" w:rsidRDefault="00A573A1" w:rsidP="00497A2E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rPr>
                <w:b/>
                <w:bCs/>
              </w:rPr>
              <w:t xml:space="preserve">Рекомендуемые источники из раздела 8, 9: </w:t>
            </w:r>
            <w:r w:rsidRPr="00E14683">
              <w:rPr>
                <w:bCs/>
              </w:rPr>
              <w:t>все источники</w:t>
            </w:r>
          </w:p>
        </w:tc>
        <w:tc>
          <w:tcPr>
            <w:tcW w:w="1843" w:type="dxa"/>
          </w:tcPr>
          <w:p w14:paraId="7E18C798" w14:textId="47DF0BC6" w:rsidR="00B534F0" w:rsidRPr="00E14683" w:rsidRDefault="00B534F0" w:rsidP="00EB23BB">
            <w:r w:rsidRPr="00E14683">
              <w:t>Решение ситуационных задач, анализ кейсов, групповая дискуссия</w:t>
            </w:r>
          </w:p>
        </w:tc>
      </w:tr>
      <w:tr w:rsidR="00B534F0" w:rsidRPr="00E14683" w14:paraId="16DBB52F" w14:textId="77777777" w:rsidTr="00555C6D">
        <w:tc>
          <w:tcPr>
            <w:tcW w:w="2127" w:type="dxa"/>
            <w:shd w:val="clear" w:color="auto" w:fill="auto"/>
          </w:tcPr>
          <w:p w14:paraId="62670696" w14:textId="57B9C4D2" w:rsidR="00B534F0" w:rsidRPr="00E14683" w:rsidRDefault="00B534F0" w:rsidP="00EB23BB">
            <w:pPr>
              <w:jc w:val="both"/>
              <w:rPr>
                <w:rFonts w:eastAsiaTheme="minorHAnsi"/>
                <w:b/>
                <w:lang w:eastAsia="en-US"/>
              </w:rPr>
            </w:pPr>
            <w:r w:rsidRPr="00E14683">
              <w:rPr>
                <w:rFonts w:eastAsiaTheme="minorHAnsi"/>
                <w:b/>
                <w:lang w:eastAsia="en-US"/>
              </w:rPr>
              <w:t xml:space="preserve">Тема 5. </w:t>
            </w:r>
            <w:r w:rsidRPr="00E14683">
              <w:rPr>
                <w:rFonts w:eastAsiaTheme="minorHAnsi"/>
                <w:lang w:eastAsia="en-US"/>
              </w:rPr>
              <w:t xml:space="preserve">Основные этапы </w:t>
            </w:r>
            <w:proofErr w:type="spellStart"/>
            <w:r w:rsidRPr="00E14683">
              <w:rPr>
                <w:rFonts w:eastAsiaTheme="minorHAnsi"/>
                <w:lang w:eastAsia="en-US"/>
              </w:rPr>
              <w:t>медиаланирования</w:t>
            </w:r>
            <w:proofErr w:type="spellEnd"/>
          </w:p>
        </w:tc>
        <w:tc>
          <w:tcPr>
            <w:tcW w:w="6662" w:type="dxa"/>
          </w:tcPr>
          <w:p w14:paraId="18F040A3" w14:textId="343311FD" w:rsidR="00A573A1" w:rsidRPr="00E14683" w:rsidRDefault="00C0287D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1. </w:t>
            </w:r>
            <w:r w:rsidR="00A573A1" w:rsidRPr="00E14683">
              <w:t>Анализ рекламно-маркетинговой ситуации.</w:t>
            </w:r>
          </w:p>
          <w:p w14:paraId="2E5DC9BA" w14:textId="77777777" w:rsidR="00A573A1" w:rsidRPr="00E14683" w:rsidRDefault="00A573A1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2. Анализ текущего положения бренда. </w:t>
            </w:r>
          </w:p>
          <w:p w14:paraId="08ABF446" w14:textId="77777777" w:rsidR="00B534F0" w:rsidRPr="00E14683" w:rsidRDefault="00A573A1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3. Изучение целевой аудитории. </w:t>
            </w:r>
          </w:p>
          <w:p w14:paraId="39894B68" w14:textId="26851ADE" w:rsidR="00A573A1" w:rsidRPr="00E14683" w:rsidRDefault="00A573A1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4. </w:t>
            </w:r>
            <w:r w:rsidR="0091125C" w:rsidRPr="00E14683">
              <w:t xml:space="preserve">Особенности </w:t>
            </w:r>
            <w:proofErr w:type="spellStart"/>
            <w:r w:rsidR="0091125C" w:rsidRPr="00E14683">
              <w:t>медиапланирования</w:t>
            </w:r>
            <w:proofErr w:type="spellEnd"/>
            <w:r w:rsidR="0091125C" w:rsidRPr="00E14683">
              <w:t xml:space="preserve">: поведение аудитории в течение дня, сезонные характеристики аудитории, охват аудитории в рабочее время, совместное использование нескольких медиа, реклама для высокодоходной группы, планирование для мелких и региональных рекламодателей, зависимость рекламных средств от типа рынков, особенности рекламы некоторых видов товаров, реклама товаров для детей, подростков и молодежи; реклама в прессе и </w:t>
            </w:r>
            <w:r w:rsidR="00D02F22" w:rsidRPr="00E14683">
              <w:t>наружная реклама.</w:t>
            </w:r>
          </w:p>
          <w:p w14:paraId="177B16BC" w14:textId="77777777" w:rsidR="00D02F22" w:rsidRPr="00E14683" w:rsidRDefault="00D02F22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5. Разработка </w:t>
            </w:r>
            <w:proofErr w:type="spellStart"/>
            <w:r w:rsidRPr="00E14683">
              <w:t>медиастратегии</w:t>
            </w:r>
            <w:proofErr w:type="spellEnd"/>
            <w:r w:rsidRPr="00E14683">
              <w:t xml:space="preserve"> рекламной кампании. </w:t>
            </w:r>
          </w:p>
          <w:p w14:paraId="7460FBFE" w14:textId="77777777" w:rsidR="00736EA0" w:rsidRPr="00E14683" w:rsidRDefault="00D02F22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6. Параметры продвижения бренда. </w:t>
            </w:r>
          </w:p>
          <w:p w14:paraId="42EC8A6F" w14:textId="77777777" w:rsidR="00736EA0" w:rsidRPr="00E14683" w:rsidRDefault="00736EA0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7. </w:t>
            </w:r>
            <w:r w:rsidR="00D02F22" w:rsidRPr="00E14683">
              <w:t xml:space="preserve">Определение бюджета, выделяемого на размещение рекламы. </w:t>
            </w:r>
          </w:p>
          <w:p w14:paraId="17176F61" w14:textId="6F9CEA8C" w:rsidR="00D02F22" w:rsidRPr="00E14683" w:rsidRDefault="00736EA0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8. </w:t>
            </w:r>
            <w:r w:rsidR="00D02F22" w:rsidRPr="00E14683">
              <w:t xml:space="preserve">Тактическое </w:t>
            </w:r>
            <w:proofErr w:type="spellStart"/>
            <w:r w:rsidR="00D02F22" w:rsidRPr="00E14683">
              <w:t>медиапланирование</w:t>
            </w:r>
            <w:proofErr w:type="spellEnd"/>
            <w:r w:rsidR="00D02F22" w:rsidRPr="00E14683">
              <w:t>.</w:t>
            </w:r>
          </w:p>
          <w:p w14:paraId="00D473FF" w14:textId="77777777" w:rsidR="00CA51D5" w:rsidRPr="00E14683" w:rsidRDefault="00CA51D5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9. </w:t>
            </w:r>
            <w:proofErr w:type="spellStart"/>
            <w:r w:rsidR="00736EA0" w:rsidRPr="00E14683">
              <w:t>Медиамикс</w:t>
            </w:r>
            <w:proofErr w:type="spellEnd"/>
            <w:r w:rsidR="00736EA0" w:rsidRPr="00E14683">
              <w:t xml:space="preserve"> для рекламной кампании. </w:t>
            </w:r>
          </w:p>
          <w:p w14:paraId="57519CA0" w14:textId="77777777" w:rsidR="00CA51D5" w:rsidRPr="00E14683" w:rsidRDefault="00CA51D5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10. </w:t>
            </w:r>
            <w:r w:rsidR="00736EA0" w:rsidRPr="00E14683">
              <w:t xml:space="preserve">Выбор масштаба рекламной кампании. </w:t>
            </w:r>
          </w:p>
          <w:p w14:paraId="2C61090C" w14:textId="77777777" w:rsidR="00CA51D5" w:rsidRPr="00E14683" w:rsidRDefault="00CA51D5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11. </w:t>
            </w:r>
            <w:r w:rsidR="00736EA0" w:rsidRPr="00E14683">
              <w:t xml:space="preserve">Формирование календарного графика размещения рекламных сообщений (медиаплан). </w:t>
            </w:r>
          </w:p>
          <w:p w14:paraId="714FC6F0" w14:textId="77777777" w:rsidR="00CA51D5" w:rsidRPr="00E14683" w:rsidRDefault="00CA51D5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12. </w:t>
            </w:r>
            <w:proofErr w:type="spellStart"/>
            <w:r w:rsidR="00736EA0" w:rsidRPr="00E14683">
              <w:t>Медиабаинг</w:t>
            </w:r>
            <w:proofErr w:type="spellEnd"/>
            <w:r w:rsidR="00736EA0" w:rsidRPr="00E14683">
              <w:t xml:space="preserve">. </w:t>
            </w:r>
          </w:p>
          <w:p w14:paraId="4DCBE19D" w14:textId="7D8F9979" w:rsidR="00CA51D5" w:rsidRPr="00E14683" w:rsidRDefault="00CA51D5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13. </w:t>
            </w:r>
            <w:r w:rsidR="00736EA0" w:rsidRPr="00E14683">
              <w:t xml:space="preserve">Профессия </w:t>
            </w:r>
            <w:proofErr w:type="spellStart"/>
            <w:r w:rsidR="00736EA0" w:rsidRPr="00E14683">
              <w:t>медиабаер</w:t>
            </w:r>
            <w:proofErr w:type="spellEnd"/>
            <w:r w:rsidR="00736EA0" w:rsidRPr="00E14683">
              <w:t xml:space="preserve">. </w:t>
            </w:r>
          </w:p>
          <w:p w14:paraId="58909821" w14:textId="07BB0376" w:rsidR="00CA51D5" w:rsidRPr="00E14683" w:rsidRDefault="00CA51D5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14. </w:t>
            </w:r>
            <w:r w:rsidR="00736EA0" w:rsidRPr="00E14683">
              <w:t xml:space="preserve">Проблема приобретения места для размещения рекламы. </w:t>
            </w:r>
          </w:p>
          <w:p w14:paraId="71DEFFAE" w14:textId="4DEF5313" w:rsidR="00736EA0" w:rsidRPr="00E14683" w:rsidRDefault="00CA51D5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15. </w:t>
            </w:r>
            <w:r w:rsidR="00736EA0" w:rsidRPr="00E14683">
              <w:t>Определение процедур контроля и оценки эффективности медиа планирования.</w:t>
            </w:r>
          </w:p>
          <w:p w14:paraId="2AC4BF72" w14:textId="77777777" w:rsidR="00A573A1" w:rsidRPr="00E14683" w:rsidRDefault="00A573A1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14:paraId="25749105" w14:textId="58F1381A" w:rsidR="00A573A1" w:rsidRPr="00E14683" w:rsidRDefault="00A573A1" w:rsidP="00A573A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rPr>
                <w:b/>
                <w:bCs/>
              </w:rPr>
              <w:t xml:space="preserve">Рекомендуемые источники из раздела 8, 9: </w:t>
            </w:r>
            <w:r w:rsidRPr="00E14683">
              <w:rPr>
                <w:bCs/>
              </w:rPr>
              <w:t>все источники</w:t>
            </w:r>
          </w:p>
        </w:tc>
        <w:tc>
          <w:tcPr>
            <w:tcW w:w="1843" w:type="dxa"/>
          </w:tcPr>
          <w:p w14:paraId="03EC2F35" w14:textId="52D38A2A" w:rsidR="00B534F0" w:rsidRPr="00E14683" w:rsidRDefault="00B534F0" w:rsidP="00EB23BB">
            <w:r w:rsidRPr="00E14683">
              <w:t>Разработка мини-проекта, групповая дискуссия</w:t>
            </w:r>
          </w:p>
        </w:tc>
      </w:tr>
    </w:tbl>
    <w:p w14:paraId="5718F4B8" w14:textId="77777777" w:rsidR="007F2415" w:rsidRPr="00E14683" w:rsidRDefault="007F2415" w:rsidP="007F2415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3711D6B" w14:textId="77777777" w:rsidR="007F2415" w:rsidRPr="00E14683" w:rsidRDefault="007F2415" w:rsidP="00A81B8F">
      <w:pPr>
        <w:widowControl w:val="0"/>
        <w:suppressAutoHyphens w:val="0"/>
        <w:autoSpaceDE w:val="0"/>
        <w:autoSpaceDN w:val="0"/>
        <w:adjustRightInd w:val="0"/>
        <w:spacing w:after="240"/>
        <w:jc w:val="both"/>
        <w:rPr>
          <w:b/>
          <w:bCs/>
          <w:sz w:val="28"/>
          <w:szCs w:val="28"/>
        </w:rPr>
      </w:pPr>
      <w:r w:rsidRPr="00E14683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55828542" w14:textId="77777777" w:rsidR="007F2415" w:rsidRPr="00E14683" w:rsidRDefault="007F2415" w:rsidP="00A81B8F">
      <w:pPr>
        <w:keepNext/>
        <w:widowControl w:val="0"/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14683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B3F2AB1" w14:textId="77777777" w:rsidR="007F2415" w:rsidRPr="00E14683" w:rsidRDefault="007F2415" w:rsidP="007F2415">
      <w:pPr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E14683">
        <w:rPr>
          <w:sz w:val="28"/>
          <w:szCs w:val="28"/>
        </w:rPr>
        <w:t>Таблица 4</w:t>
      </w:r>
    </w:p>
    <w:tbl>
      <w:tblPr>
        <w:tblW w:w="5511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5384"/>
        <w:gridCol w:w="3115"/>
      </w:tblGrid>
      <w:tr w:rsidR="007F2415" w:rsidRPr="00E14683" w14:paraId="2A1E7398" w14:textId="77777777" w:rsidTr="004238AF">
        <w:tc>
          <w:tcPr>
            <w:tcW w:w="1054" w:type="pct"/>
            <w:shd w:val="clear" w:color="auto" w:fill="auto"/>
          </w:tcPr>
          <w:p w14:paraId="1155897E" w14:textId="77777777" w:rsidR="007F2415" w:rsidRPr="00E14683" w:rsidRDefault="007F2415" w:rsidP="009C3AD1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</w:pPr>
            <w:r w:rsidRPr="00E14683">
              <w:rPr>
                <w:b/>
              </w:rPr>
              <w:t>Наименование тем (разделов) дисциплины</w:t>
            </w:r>
          </w:p>
        </w:tc>
        <w:tc>
          <w:tcPr>
            <w:tcW w:w="2500" w:type="pct"/>
            <w:shd w:val="clear" w:color="auto" w:fill="auto"/>
          </w:tcPr>
          <w:p w14:paraId="19885B4D" w14:textId="77777777" w:rsidR="007F2415" w:rsidRPr="00E14683" w:rsidRDefault="007F2415" w:rsidP="009C3AD1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446" w:type="pct"/>
          </w:tcPr>
          <w:p w14:paraId="1F23591D" w14:textId="77777777" w:rsidR="007F2415" w:rsidRPr="00E14683" w:rsidRDefault="007F2415" w:rsidP="009C3AD1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4683">
              <w:rPr>
                <w:b/>
              </w:rPr>
              <w:t>Формы внеаудиторной самостоятельной работы</w:t>
            </w:r>
          </w:p>
        </w:tc>
      </w:tr>
      <w:tr w:rsidR="007D57D0" w:rsidRPr="00E14683" w14:paraId="7106583F" w14:textId="77777777" w:rsidTr="004238AF">
        <w:tc>
          <w:tcPr>
            <w:tcW w:w="1054" w:type="pct"/>
            <w:shd w:val="clear" w:color="auto" w:fill="auto"/>
          </w:tcPr>
          <w:p w14:paraId="6D4561B0" w14:textId="6D4C7694" w:rsidR="007D57D0" w:rsidRPr="00E14683" w:rsidRDefault="007D57D0" w:rsidP="007D57D0">
            <w:pPr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b/>
                <w:lang w:eastAsia="en-US"/>
              </w:rPr>
              <w:t>Тема 1.</w:t>
            </w:r>
            <w:r w:rsidRPr="00E14683">
              <w:rPr>
                <w:rFonts w:eastAsiaTheme="minorHAnsi"/>
                <w:lang w:eastAsia="en-US"/>
              </w:rPr>
              <w:t xml:space="preserve"> Теория </w:t>
            </w:r>
            <w:proofErr w:type="spellStart"/>
            <w:r w:rsidRPr="00E14683">
              <w:rPr>
                <w:rFonts w:eastAsiaTheme="minorHAnsi"/>
                <w:lang w:eastAsia="en-US"/>
              </w:rPr>
              <w:t>медиапланирования</w:t>
            </w:r>
            <w:proofErr w:type="spellEnd"/>
          </w:p>
        </w:tc>
        <w:tc>
          <w:tcPr>
            <w:tcW w:w="2500" w:type="pct"/>
            <w:shd w:val="clear" w:color="auto" w:fill="auto"/>
          </w:tcPr>
          <w:p w14:paraId="0675EFD3" w14:textId="74AFE3E3" w:rsidR="007D57D0" w:rsidRPr="00E14683" w:rsidRDefault="00DF1D7E" w:rsidP="00DF1D7E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E14683">
              <w:t xml:space="preserve">Место </w:t>
            </w:r>
            <w:proofErr w:type="spellStart"/>
            <w:r w:rsidRPr="00E14683">
              <w:t>медиапланирования</w:t>
            </w:r>
            <w:proofErr w:type="spellEnd"/>
            <w:r w:rsidRPr="00E14683">
              <w:t xml:space="preserve"> и рекламы в системе маркетинга и интегрированных маркетинговых коммуникаций. Обзор основных этапов планирования рекламной кампании. Мониторинг рекламы, анализ эффективности, коррекция рекламной кампании.</w:t>
            </w:r>
          </w:p>
        </w:tc>
        <w:tc>
          <w:tcPr>
            <w:tcW w:w="1446" w:type="pct"/>
          </w:tcPr>
          <w:p w14:paraId="757E3070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 xml:space="preserve">- работа с учебной, научной и справочной литературой; </w:t>
            </w:r>
          </w:p>
          <w:p w14:paraId="05154123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>- подготовка к дискуссии по теме;</w:t>
            </w:r>
          </w:p>
          <w:p w14:paraId="1B70865A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>- подготовка практической работы;</w:t>
            </w:r>
          </w:p>
          <w:p w14:paraId="46DEEBBC" w14:textId="77777777" w:rsidR="007D57D0" w:rsidRPr="00E14683" w:rsidRDefault="007D57D0" w:rsidP="007D57D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t>- поиск информации в сети Интернет по заданной теме</w:t>
            </w:r>
          </w:p>
        </w:tc>
      </w:tr>
      <w:tr w:rsidR="007D57D0" w:rsidRPr="00E14683" w14:paraId="16015D2B" w14:textId="77777777" w:rsidTr="004238AF">
        <w:tc>
          <w:tcPr>
            <w:tcW w:w="1054" w:type="pct"/>
            <w:shd w:val="clear" w:color="auto" w:fill="auto"/>
          </w:tcPr>
          <w:p w14:paraId="5952A74F" w14:textId="78D4940E" w:rsidR="007D57D0" w:rsidRPr="00E14683" w:rsidRDefault="007D57D0" w:rsidP="007D57D0">
            <w:pPr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b/>
                <w:lang w:eastAsia="en-US"/>
              </w:rPr>
              <w:t>Тема 2.</w:t>
            </w:r>
            <w:r w:rsidRPr="00E14683">
              <w:rPr>
                <w:rFonts w:eastAsiaTheme="minorHAnsi"/>
                <w:lang w:eastAsia="en-US"/>
              </w:rPr>
              <w:t xml:space="preserve"> Основные тенденции развития современной медиаиндустрии</w:t>
            </w:r>
          </w:p>
        </w:tc>
        <w:tc>
          <w:tcPr>
            <w:tcW w:w="2500" w:type="pct"/>
            <w:shd w:val="clear" w:color="auto" w:fill="auto"/>
          </w:tcPr>
          <w:p w14:paraId="5D68EC46" w14:textId="2602B905" w:rsidR="009E71F8" w:rsidRPr="00E14683" w:rsidRDefault="009E71F8" w:rsidP="009E71F8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Основные тенденции развития. </w:t>
            </w:r>
            <w:r w:rsidR="008C2D4F" w:rsidRPr="00E14683">
              <w:t>С</w:t>
            </w:r>
            <w:r w:rsidRPr="00E14683">
              <w:t xml:space="preserve">екторы медиаиндустрии. </w:t>
            </w:r>
          </w:p>
          <w:p w14:paraId="4F96DC02" w14:textId="7A037E21" w:rsidR="009E71F8" w:rsidRPr="00E14683" w:rsidRDefault="009E71F8" w:rsidP="009E71F8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>Принципы стратегической трансформации современной медиаиндустрии.</w:t>
            </w:r>
            <w:r w:rsidR="008C2D4F" w:rsidRPr="00E14683">
              <w:t xml:space="preserve"> </w:t>
            </w:r>
            <w:r w:rsidRPr="00E14683">
              <w:t xml:space="preserve">Структура современного рынка </w:t>
            </w:r>
            <w:proofErr w:type="spellStart"/>
            <w:r w:rsidRPr="00E14683">
              <w:t>медиауслуг</w:t>
            </w:r>
            <w:proofErr w:type="spellEnd"/>
            <w:r w:rsidRPr="00E14683">
              <w:t xml:space="preserve">. </w:t>
            </w:r>
          </w:p>
          <w:p w14:paraId="706250A0" w14:textId="1E114DF1" w:rsidR="009E71F8" w:rsidRPr="00E14683" w:rsidRDefault="009E71F8" w:rsidP="009E71F8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E14683">
              <w:t>Медиахолдинги</w:t>
            </w:r>
            <w:proofErr w:type="spellEnd"/>
            <w:r w:rsidRPr="00E14683">
              <w:t xml:space="preserve">, рекламные агентства, </w:t>
            </w:r>
            <w:proofErr w:type="spellStart"/>
            <w:r w:rsidRPr="00E14683">
              <w:t>медиаселлеры</w:t>
            </w:r>
            <w:proofErr w:type="spellEnd"/>
            <w:r w:rsidRPr="00E14683">
              <w:t>, консалтинговые компании, профессиональные ассоциации исследователей, исследовательские компании.</w:t>
            </w:r>
          </w:p>
          <w:p w14:paraId="06BC0277" w14:textId="69CDE7A0" w:rsidR="009E71F8" w:rsidRPr="00E14683" w:rsidRDefault="009E71F8" w:rsidP="009E71F8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>Новые подходы и технологии в медиаиндустрии.</w:t>
            </w:r>
          </w:p>
          <w:p w14:paraId="267D76D8" w14:textId="73F9DD95" w:rsidR="007D57D0" w:rsidRPr="00E14683" w:rsidRDefault="009E71F8" w:rsidP="008C2D4F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14683">
              <w:t xml:space="preserve">Использование больших данных в современных </w:t>
            </w:r>
            <w:proofErr w:type="spellStart"/>
            <w:r w:rsidRPr="00E14683">
              <w:t>медиаисследованиях</w:t>
            </w:r>
            <w:proofErr w:type="spellEnd"/>
            <w:r w:rsidRPr="00E14683">
              <w:t>.</w:t>
            </w:r>
          </w:p>
        </w:tc>
        <w:tc>
          <w:tcPr>
            <w:tcW w:w="1446" w:type="pct"/>
          </w:tcPr>
          <w:p w14:paraId="3644FDBB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 xml:space="preserve">- работа с учебной, научной и справочной литературой; </w:t>
            </w:r>
          </w:p>
          <w:p w14:paraId="0FC6D0CB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>- подготовка к дискуссии по теме;</w:t>
            </w:r>
          </w:p>
          <w:p w14:paraId="5944B7C3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>- подготовка практической работы;</w:t>
            </w:r>
          </w:p>
          <w:p w14:paraId="3C4AA0A3" w14:textId="77777777" w:rsidR="007D57D0" w:rsidRPr="00E14683" w:rsidRDefault="007D57D0" w:rsidP="007D57D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t>- поиск информации в сети Интернет по заданной теме</w:t>
            </w:r>
          </w:p>
        </w:tc>
      </w:tr>
      <w:tr w:rsidR="007D57D0" w:rsidRPr="00E14683" w14:paraId="1C2D7A4F" w14:textId="77777777" w:rsidTr="004238AF">
        <w:tc>
          <w:tcPr>
            <w:tcW w:w="1054" w:type="pct"/>
            <w:shd w:val="clear" w:color="auto" w:fill="auto"/>
          </w:tcPr>
          <w:p w14:paraId="4D5FE6D4" w14:textId="67066DC4" w:rsidR="007D57D0" w:rsidRPr="00E14683" w:rsidRDefault="007D57D0" w:rsidP="007D57D0">
            <w:pPr>
              <w:jc w:val="both"/>
              <w:rPr>
                <w:rFonts w:eastAsiaTheme="minorHAnsi"/>
                <w:lang w:eastAsia="en-US"/>
              </w:rPr>
            </w:pPr>
            <w:r w:rsidRPr="00E14683">
              <w:rPr>
                <w:rFonts w:eastAsiaTheme="minorHAnsi"/>
                <w:b/>
                <w:lang w:eastAsia="en-US"/>
              </w:rPr>
              <w:t>Тема 3.</w:t>
            </w:r>
            <w:r w:rsidRPr="00E14683">
              <w:rPr>
                <w:rFonts w:eastAsiaTheme="minorHAnsi"/>
                <w:lang w:eastAsia="en-US"/>
              </w:rPr>
              <w:t xml:space="preserve"> Технология </w:t>
            </w:r>
            <w:proofErr w:type="spellStart"/>
            <w:r w:rsidRPr="00E14683">
              <w:rPr>
                <w:rFonts w:eastAsiaTheme="minorHAnsi"/>
                <w:lang w:eastAsia="en-US"/>
              </w:rPr>
              <w:t>медиапланирования</w:t>
            </w:r>
            <w:proofErr w:type="spellEnd"/>
          </w:p>
        </w:tc>
        <w:tc>
          <w:tcPr>
            <w:tcW w:w="2500" w:type="pct"/>
            <w:shd w:val="clear" w:color="auto" w:fill="auto"/>
          </w:tcPr>
          <w:p w14:paraId="10030DE5" w14:textId="436ABB41" w:rsidR="009E71F8" w:rsidRPr="00E14683" w:rsidRDefault="009E71F8" w:rsidP="009E71F8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E14683">
              <w:t xml:space="preserve">Реклама и </w:t>
            </w:r>
            <w:proofErr w:type="spellStart"/>
            <w:r w:rsidRPr="00E14683">
              <w:t>медиапланирование</w:t>
            </w:r>
            <w:proofErr w:type="spellEnd"/>
            <w:r w:rsidRPr="00E14683">
              <w:t>: этапы стратегического и тактического планирования.</w:t>
            </w:r>
          </w:p>
          <w:p w14:paraId="7E0DD32E" w14:textId="77777777" w:rsidR="009E71F8" w:rsidRPr="00E14683" w:rsidRDefault="009E71F8" w:rsidP="009E71F8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E14683">
              <w:t xml:space="preserve">Ситуационный анализ, </w:t>
            </w:r>
            <w:proofErr w:type="spellStart"/>
            <w:r w:rsidRPr="00E14683">
              <w:t>SWOTанализ</w:t>
            </w:r>
            <w:proofErr w:type="spellEnd"/>
            <w:r w:rsidRPr="00E14683">
              <w:t xml:space="preserve">. Выбор целевой аудитории на основе принципа лояльности и метод рычага. </w:t>
            </w:r>
          </w:p>
          <w:p w14:paraId="31446460" w14:textId="29118DBA" w:rsidR="007D57D0" w:rsidRPr="00E14683" w:rsidRDefault="009E71F8" w:rsidP="009E71F8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E14683">
              <w:t xml:space="preserve">Методы формирования рекламного бюджета. Выбор схемы рекламных циклов. Создание идеи рекламной кампании. </w:t>
            </w:r>
          </w:p>
        </w:tc>
        <w:tc>
          <w:tcPr>
            <w:tcW w:w="1446" w:type="pct"/>
          </w:tcPr>
          <w:p w14:paraId="27CB8973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 xml:space="preserve">- работа с учебной, научной и справочной литературой; </w:t>
            </w:r>
          </w:p>
          <w:p w14:paraId="4664BAB2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>- подготовка к дискуссии по теме;</w:t>
            </w:r>
          </w:p>
          <w:p w14:paraId="215B282A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>- подготовка практической работы;</w:t>
            </w:r>
          </w:p>
          <w:p w14:paraId="4120A382" w14:textId="77777777" w:rsidR="007D57D0" w:rsidRPr="00E14683" w:rsidRDefault="007D57D0" w:rsidP="007D57D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4683">
              <w:t>- поиск информации в сети Интернет по заданной теме</w:t>
            </w:r>
          </w:p>
        </w:tc>
      </w:tr>
      <w:tr w:rsidR="007D57D0" w:rsidRPr="00E14683" w14:paraId="3F69BB6D" w14:textId="77777777" w:rsidTr="004238AF">
        <w:tc>
          <w:tcPr>
            <w:tcW w:w="1054" w:type="pct"/>
            <w:shd w:val="clear" w:color="auto" w:fill="auto"/>
          </w:tcPr>
          <w:p w14:paraId="6AE5F36D" w14:textId="77777777" w:rsidR="00BF3EE9" w:rsidRPr="00E14683" w:rsidRDefault="007D57D0" w:rsidP="007D57D0">
            <w:pPr>
              <w:jc w:val="both"/>
              <w:rPr>
                <w:rFonts w:eastAsiaTheme="minorHAnsi"/>
                <w:b/>
                <w:lang w:eastAsia="en-US"/>
              </w:rPr>
            </w:pPr>
            <w:r w:rsidRPr="00E14683">
              <w:rPr>
                <w:rFonts w:eastAsiaTheme="minorHAnsi"/>
                <w:b/>
                <w:lang w:eastAsia="en-US"/>
              </w:rPr>
              <w:t>Тема 4.</w:t>
            </w:r>
          </w:p>
          <w:p w14:paraId="69402809" w14:textId="12B886ED" w:rsidR="007D57D0" w:rsidRPr="00E14683" w:rsidRDefault="007D57D0" w:rsidP="007D57D0">
            <w:pPr>
              <w:jc w:val="both"/>
              <w:rPr>
                <w:rFonts w:eastAsiaTheme="minorHAnsi"/>
                <w:b/>
                <w:lang w:eastAsia="en-US"/>
              </w:rPr>
            </w:pPr>
            <w:r w:rsidRPr="00E14683">
              <w:rPr>
                <w:rFonts w:eastAsiaTheme="minorHAnsi"/>
                <w:lang w:eastAsia="en-US"/>
              </w:rPr>
              <w:t>Характеристики и особенности основных каналов размещения медиа контента</w:t>
            </w:r>
          </w:p>
        </w:tc>
        <w:tc>
          <w:tcPr>
            <w:tcW w:w="2500" w:type="pct"/>
            <w:shd w:val="clear" w:color="auto" w:fill="auto"/>
          </w:tcPr>
          <w:p w14:paraId="15CFF924" w14:textId="77777777" w:rsidR="000C1AB6" w:rsidRPr="00E14683" w:rsidRDefault="000C1AB6" w:rsidP="000C1AB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E14683">
              <w:t xml:space="preserve">Стоимость рекламной полосы в печатных СМИ. Стоимость пункта рейтинга. Скидки и надбавки при продаже рекламного пакета. </w:t>
            </w:r>
          </w:p>
          <w:p w14:paraId="2E9761DA" w14:textId="15E5AA72" w:rsidR="007D57D0" w:rsidRPr="00E14683" w:rsidRDefault="000C1AB6" w:rsidP="000C1AB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E14683">
              <w:t xml:space="preserve">Виды телевидения, их достоинства и недостатки для рекламодателя: эфирное, кабельное, спутниковое. Характеристики видов ТВ. Стоимость рекламы на ТВ. Реклама на радио и ее стоимость. </w:t>
            </w:r>
          </w:p>
          <w:p w14:paraId="5D4CC4FF" w14:textId="6F414196" w:rsidR="000C1AB6" w:rsidRPr="00E14683" w:rsidRDefault="000C1AB6" w:rsidP="000C1AB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E14683">
              <w:t>Возможности новых медиа как рекламоносителя.</w:t>
            </w:r>
          </w:p>
        </w:tc>
        <w:tc>
          <w:tcPr>
            <w:tcW w:w="1446" w:type="pct"/>
          </w:tcPr>
          <w:p w14:paraId="59CE8E59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 xml:space="preserve">- работа с учебной, научной и справочной литературой; </w:t>
            </w:r>
          </w:p>
          <w:p w14:paraId="6437C02D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>- подготовка к дискуссии по теме;</w:t>
            </w:r>
          </w:p>
          <w:p w14:paraId="49D46201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>- подготовка практической работы;</w:t>
            </w:r>
          </w:p>
          <w:p w14:paraId="652E61C5" w14:textId="73C08A2A" w:rsidR="007D57D0" w:rsidRPr="00E14683" w:rsidRDefault="007D57D0" w:rsidP="007D57D0">
            <w:pPr>
              <w:widowControl w:val="0"/>
              <w:jc w:val="both"/>
            </w:pPr>
            <w:r w:rsidRPr="00E14683">
              <w:t>- поиск информации в сети Интернет по заданной теме</w:t>
            </w:r>
          </w:p>
        </w:tc>
      </w:tr>
      <w:tr w:rsidR="007D57D0" w:rsidRPr="00E14683" w14:paraId="39A7CFC5" w14:textId="77777777" w:rsidTr="004238AF">
        <w:tc>
          <w:tcPr>
            <w:tcW w:w="1054" w:type="pct"/>
            <w:shd w:val="clear" w:color="auto" w:fill="auto"/>
          </w:tcPr>
          <w:p w14:paraId="183E83E3" w14:textId="372E35D4" w:rsidR="007D57D0" w:rsidRPr="00E14683" w:rsidRDefault="007D57D0" w:rsidP="007D57D0">
            <w:pPr>
              <w:jc w:val="both"/>
              <w:rPr>
                <w:rFonts w:eastAsiaTheme="minorHAnsi"/>
                <w:b/>
                <w:lang w:eastAsia="en-US"/>
              </w:rPr>
            </w:pPr>
            <w:r w:rsidRPr="00E14683">
              <w:rPr>
                <w:rFonts w:eastAsiaTheme="minorHAnsi"/>
                <w:b/>
                <w:lang w:eastAsia="en-US"/>
              </w:rPr>
              <w:t xml:space="preserve">Тема 5. </w:t>
            </w:r>
            <w:r w:rsidRPr="00E14683">
              <w:rPr>
                <w:rFonts w:eastAsiaTheme="minorHAnsi"/>
                <w:lang w:eastAsia="en-US"/>
              </w:rPr>
              <w:t xml:space="preserve">Основные этапы </w:t>
            </w:r>
            <w:proofErr w:type="spellStart"/>
            <w:r w:rsidRPr="00E14683">
              <w:rPr>
                <w:rFonts w:eastAsiaTheme="minorHAnsi"/>
                <w:lang w:eastAsia="en-US"/>
              </w:rPr>
              <w:t>медиаланирования</w:t>
            </w:r>
            <w:proofErr w:type="spellEnd"/>
          </w:p>
        </w:tc>
        <w:tc>
          <w:tcPr>
            <w:tcW w:w="2500" w:type="pct"/>
            <w:shd w:val="clear" w:color="auto" w:fill="auto"/>
          </w:tcPr>
          <w:p w14:paraId="1F6BBA9A" w14:textId="77777777" w:rsidR="00F370B5" w:rsidRPr="00E14683" w:rsidRDefault="00F370B5" w:rsidP="00F370B5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E14683">
              <w:t xml:space="preserve">Разработка </w:t>
            </w:r>
            <w:proofErr w:type="spellStart"/>
            <w:r w:rsidRPr="00E14683">
              <w:t>медиастратегии</w:t>
            </w:r>
            <w:proofErr w:type="spellEnd"/>
            <w:r w:rsidRPr="00E14683">
              <w:t xml:space="preserve"> рекламной кампании. Параметры продвижения бренда. </w:t>
            </w:r>
          </w:p>
          <w:p w14:paraId="31566B44" w14:textId="6A0F5896" w:rsidR="007D57D0" w:rsidRPr="00E14683" w:rsidRDefault="00F370B5" w:rsidP="00F370B5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E14683">
              <w:t>Определение бюджета выделяемого на размещение рекламы (</w:t>
            </w:r>
            <w:proofErr w:type="spellStart"/>
            <w:r w:rsidRPr="00E14683">
              <w:t>медиасплит</w:t>
            </w:r>
            <w:proofErr w:type="spellEnd"/>
            <w:r w:rsidRPr="00E14683">
              <w:t xml:space="preserve">, </w:t>
            </w:r>
            <w:proofErr w:type="spellStart"/>
            <w:r w:rsidRPr="00E14683">
              <w:t>медиаобсчет</w:t>
            </w:r>
            <w:proofErr w:type="spellEnd"/>
            <w:r w:rsidRPr="00E14683">
              <w:t>).</w:t>
            </w:r>
          </w:p>
        </w:tc>
        <w:tc>
          <w:tcPr>
            <w:tcW w:w="1446" w:type="pct"/>
          </w:tcPr>
          <w:p w14:paraId="3C816A3D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 xml:space="preserve">- работа с учебной, научной и справочной литературой; </w:t>
            </w:r>
          </w:p>
          <w:p w14:paraId="4BD57F1A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>- подготовка к дискуссии по теме;</w:t>
            </w:r>
          </w:p>
          <w:p w14:paraId="5879D339" w14:textId="77777777" w:rsidR="007D57D0" w:rsidRPr="00E14683" w:rsidRDefault="007D57D0" w:rsidP="007D57D0">
            <w:pPr>
              <w:widowControl w:val="0"/>
              <w:jc w:val="both"/>
            </w:pPr>
            <w:r w:rsidRPr="00E14683">
              <w:t>- подготовка практической работы;</w:t>
            </w:r>
          </w:p>
          <w:p w14:paraId="5B5DD456" w14:textId="54A9162F" w:rsidR="007D57D0" w:rsidRPr="00E14683" w:rsidRDefault="007D57D0" w:rsidP="007D57D0">
            <w:pPr>
              <w:widowControl w:val="0"/>
              <w:jc w:val="both"/>
            </w:pPr>
            <w:r w:rsidRPr="00E14683">
              <w:lastRenderedPageBreak/>
              <w:t>- поиск информации в сети Интернет по заданной теме</w:t>
            </w:r>
          </w:p>
        </w:tc>
      </w:tr>
    </w:tbl>
    <w:p w14:paraId="17B9F880" w14:textId="77777777" w:rsidR="007F2415" w:rsidRPr="00E14683" w:rsidRDefault="007F2415" w:rsidP="007F2415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547F0B22" w14:textId="77777777" w:rsidR="007F2415" w:rsidRPr="00E14683" w:rsidRDefault="007F2415" w:rsidP="0091078C">
      <w:pPr>
        <w:keepNext/>
        <w:widowControl w:val="0"/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14683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28DAFFE1" w14:textId="77777777" w:rsidR="007F2415" w:rsidRPr="00E14683" w:rsidRDefault="007F2415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62BAB247" w14:textId="77777777" w:rsidR="00F628AC" w:rsidRPr="00E14683" w:rsidRDefault="00F628AC" w:rsidP="00F628AC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E14683">
        <w:rPr>
          <w:b/>
          <w:sz w:val="28"/>
          <w:szCs w:val="28"/>
        </w:rPr>
        <w:t>Примерные темы контрольных работ</w:t>
      </w:r>
    </w:p>
    <w:p w14:paraId="0EDC3DA8" w14:textId="234EC096" w:rsidR="00F628AC" w:rsidRPr="00E14683" w:rsidRDefault="00F628AC" w:rsidP="00F628AC">
      <w:pPr>
        <w:pStyle w:val="afa"/>
        <w:numPr>
          <w:ilvl w:val="0"/>
          <w:numId w:val="26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>Контрольная работа №1 (по Теме 1) «</w:t>
      </w:r>
      <w:r w:rsidRPr="00E14683">
        <w:rPr>
          <w:rFonts w:eastAsia="Arial"/>
          <w:color w:val="252525"/>
          <w:sz w:val="28"/>
        </w:rPr>
        <w:t xml:space="preserve">Теория </w:t>
      </w:r>
      <w:proofErr w:type="spellStart"/>
      <w:r w:rsidRPr="00E14683">
        <w:rPr>
          <w:rFonts w:eastAsia="Arial"/>
          <w:color w:val="252525"/>
          <w:sz w:val="28"/>
        </w:rPr>
        <w:t>медиапланирования</w:t>
      </w:r>
      <w:proofErr w:type="spellEnd"/>
      <w:r w:rsidRPr="00E14683">
        <w:rPr>
          <w:sz w:val="28"/>
          <w:szCs w:val="28"/>
        </w:rPr>
        <w:t>»</w:t>
      </w:r>
    </w:p>
    <w:p w14:paraId="23ADEF1B" w14:textId="401E508D" w:rsidR="00F628AC" w:rsidRPr="00E14683" w:rsidRDefault="00F628AC" w:rsidP="00F628AC">
      <w:pPr>
        <w:pStyle w:val="afa"/>
        <w:numPr>
          <w:ilvl w:val="0"/>
          <w:numId w:val="26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Контрольная работа №2 (по Теме </w:t>
      </w:r>
      <w:r w:rsidR="00456AC0" w:rsidRPr="00E14683">
        <w:rPr>
          <w:sz w:val="28"/>
          <w:szCs w:val="28"/>
        </w:rPr>
        <w:t>4</w:t>
      </w:r>
      <w:r w:rsidRPr="00E14683">
        <w:rPr>
          <w:sz w:val="28"/>
          <w:szCs w:val="28"/>
        </w:rPr>
        <w:t>) «</w:t>
      </w:r>
      <w:r w:rsidR="00456AC0" w:rsidRPr="00E14683">
        <w:rPr>
          <w:sz w:val="28"/>
          <w:szCs w:val="28"/>
        </w:rPr>
        <w:t>Характеристики и особенности основных каналов размещения медиа контента</w:t>
      </w:r>
      <w:r w:rsidRPr="00E14683">
        <w:rPr>
          <w:sz w:val="28"/>
          <w:szCs w:val="28"/>
        </w:rPr>
        <w:t>»</w:t>
      </w:r>
    </w:p>
    <w:p w14:paraId="60B56AC4" w14:textId="77777777" w:rsidR="00F628AC" w:rsidRPr="00E14683" w:rsidRDefault="00F628AC" w:rsidP="00E211AF">
      <w:pPr>
        <w:suppressAutoHyphens w:val="0"/>
        <w:spacing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74971D1F" w14:textId="32361AF8" w:rsidR="007F2415" w:rsidRPr="00E14683" w:rsidRDefault="007F2415" w:rsidP="007F2415">
      <w:pPr>
        <w:suppressAutoHyphens w:val="0"/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E14683">
        <w:rPr>
          <w:rFonts w:eastAsiaTheme="minorHAnsi"/>
          <w:b/>
          <w:sz w:val="28"/>
          <w:szCs w:val="28"/>
          <w:lang w:eastAsia="en-US"/>
        </w:rPr>
        <w:t xml:space="preserve">Примерный перечень тем </w:t>
      </w:r>
      <w:r w:rsidR="005342E7" w:rsidRPr="00E14683">
        <w:rPr>
          <w:rFonts w:eastAsiaTheme="minorHAnsi"/>
          <w:b/>
          <w:sz w:val="28"/>
          <w:szCs w:val="28"/>
          <w:lang w:eastAsia="en-US"/>
        </w:rPr>
        <w:t>контрольной</w:t>
      </w:r>
      <w:r w:rsidRPr="00E14683">
        <w:rPr>
          <w:rFonts w:eastAsiaTheme="minorHAnsi"/>
          <w:b/>
          <w:sz w:val="28"/>
          <w:szCs w:val="28"/>
          <w:lang w:eastAsia="en-US"/>
        </w:rPr>
        <w:t xml:space="preserve"> работы</w:t>
      </w:r>
    </w:p>
    <w:p w14:paraId="64452BEA" w14:textId="10697691" w:rsidR="00D34FBF" w:rsidRPr="00E14683" w:rsidRDefault="009B08AA" w:rsidP="009B08AA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rFonts w:eastAsiaTheme="minorHAnsi"/>
          <w:sz w:val="28"/>
          <w:szCs w:val="28"/>
          <w:lang w:eastAsia="en-US"/>
        </w:rPr>
        <w:t>Перечислите факторы, влияющие на уровень внимания в разных типах медиа.</w:t>
      </w:r>
    </w:p>
    <w:p w14:paraId="0C0F66E7" w14:textId="6D43EF6D" w:rsidR="00D34FBF" w:rsidRPr="00E14683" w:rsidRDefault="002E0EBB" w:rsidP="002E0EBB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rFonts w:eastAsiaTheme="minorHAnsi"/>
          <w:sz w:val="28"/>
          <w:szCs w:val="28"/>
          <w:lang w:eastAsia="en-US"/>
        </w:rPr>
        <w:t xml:space="preserve">Определите место </w:t>
      </w:r>
      <w:proofErr w:type="spellStart"/>
      <w:r w:rsidRPr="00E14683">
        <w:rPr>
          <w:rFonts w:eastAsiaTheme="minorHAnsi"/>
          <w:sz w:val="28"/>
          <w:szCs w:val="28"/>
          <w:lang w:eastAsia="en-US"/>
        </w:rPr>
        <w:t>медиапланирования</w:t>
      </w:r>
      <w:proofErr w:type="spellEnd"/>
      <w:r w:rsidRPr="00E14683">
        <w:rPr>
          <w:rFonts w:eastAsiaTheme="minorHAnsi"/>
          <w:sz w:val="28"/>
          <w:szCs w:val="28"/>
          <w:lang w:eastAsia="en-US"/>
        </w:rPr>
        <w:t xml:space="preserve"> и рекламы в системе маркетинга и интегрированных маркетинговых коммуникаций.</w:t>
      </w:r>
    </w:p>
    <w:p w14:paraId="6245171D" w14:textId="73BD26E5" w:rsidR="002E0EBB" w:rsidRPr="00E14683" w:rsidRDefault="00456AC0" w:rsidP="002E0EBB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rFonts w:eastAsiaTheme="minorHAnsi"/>
          <w:sz w:val="28"/>
          <w:szCs w:val="28"/>
          <w:lang w:eastAsia="en-US"/>
        </w:rPr>
        <w:t>Сделайте краткий обзор основных этапов планирования рекламной кампании.</w:t>
      </w:r>
    </w:p>
    <w:p w14:paraId="1AD8E0A1" w14:textId="77777777" w:rsidR="00456AC0" w:rsidRPr="00E14683" w:rsidRDefault="00456AC0" w:rsidP="002E0EBB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rFonts w:eastAsiaTheme="minorHAnsi"/>
          <w:sz w:val="28"/>
          <w:szCs w:val="28"/>
          <w:lang w:eastAsia="en-US"/>
        </w:rPr>
        <w:t>Опишите основные этапы мониторинга рекламы.</w:t>
      </w:r>
    </w:p>
    <w:p w14:paraId="3A8A06F8" w14:textId="7336BEBE" w:rsidR="00456AC0" w:rsidRPr="00E14683" w:rsidRDefault="00456AC0" w:rsidP="00456AC0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rFonts w:eastAsiaTheme="minorHAnsi"/>
          <w:sz w:val="28"/>
          <w:szCs w:val="28"/>
          <w:lang w:eastAsia="en-US"/>
        </w:rPr>
        <w:t>Перечислите факторы, влияющие на уровень внимания в разных медиа</w:t>
      </w:r>
      <w:r w:rsidR="00BB7324" w:rsidRPr="00E14683">
        <w:rPr>
          <w:rFonts w:eastAsiaTheme="minorHAnsi"/>
          <w:sz w:val="28"/>
          <w:szCs w:val="28"/>
          <w:lang w:eastAsia="en-US"/>
        </w:rPr>
        <w:t>.</w:t>
      </w:r>
    </w:p>
    <w:p w14:paraId="16408320" w14:textId="5370C7A6" w:rsidR="00BB7324" w:rsidRPr="00E14683" w:rsidRDefault="00BB7324" w:rsidP="00456AC0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32"/>
          <w:szCs w:val="32"/>
          <w:lang w:eastAsia="en-US"/>
        </w:rPr>
      </w:pPr>
      <w:r w:rsidRPr="00E14683">
        <w:rPr>
          <w:sz w:val="28"/>
          <w:szCs w:val="28"/>
        </w:rPr>
        <w:t>Объясните целесообразность размещения медиа контента в конкретных видах медиа.</w:t>
      </w:r>
    </w:p>
    <w:p w14:paraId="28A80E49" w14:textId="1B49DD4F" w:rsidR="00BB7324" w:rsidRPr="00E14683" w:rsidRDefault="00EC06A1" w:rsidP="00456AC0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14683">
        <w:rPr>
          <w:sz w:val="28"/>
          <w:szCs w:val="28"/>
        </w:rPr>
        <w:t>На примере конкретного медиа распишите плюсы и минусы размещения информационного материала.</w:t>
      </w:r>
    </w:p>
    <w:p w14:paraId="45EB6430" w14:textId="77777777" w:rsidR="00D34FBF" w:rsidRPr="00E14683" w:rsidRDefault="00D34FBF" w:rsidP="00D34FBF">
      <w:pPr>
        <w:suppressAutoHyphens w:val="0"/>
        <w:spacing w:after="160"/>
        <w:ind w:left="21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726F6F15" w14:textId="77777777" w:rsidR="007F2415" w:rsidRPr="00E14683" w:rsidRDefault="007F2415" w:rsidP="00D34FB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14683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</w:t>
      </w:r>
      <w:r w:rsidR="009C3AD1" w:rsidRPr="00E14683">
        <w:rPr>
          <w:sz w:val="28"/>
          <w:szCs w:val="28"/>
        </w:rPr>
        <w:t xml:space="preserve"> кафедры</w:t>
      </w:r>
      <w:r w:rsidR="0091078C" w:rsidRPr="00E14683">
        <w:rPr>
          <w:sz w:val="28"/>
          <w:szCs w:val="28"/>
        </w:rPr>
        <w:t>.</w:t>
      </w:r>
    </w:p>
    <w:p w14:paraId="38057D2E" w14:textId="77777777" w:rsidR="007F2415" w:rsidRPr="00E14683" w:rsidRDefault="007F2415" w:rsidP="007F2415">
      <w:pPr>
        <w:jc w:val="both"/>
        <w:rPr>
          <w:b/>
          <w:sz w:val="28"/>
          <w:szCs w:val="36"/>
        </w:rPr>
      </w:pPr>
    </w:p>
    <w:p w14:paraId="45A00DA0" w14:textId="77777777" w:rsidR="007F2415" w:rsidRPr="00E14683" w:rsidRDefault="007F2415" w:rsidP="00167852">
      <w:pPr>
        <w:widowControl w:val="0"/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14683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28378AA5" w14:textId="77777777" w:rsidR="007F2415" w:rsidRPr="00E14683" w:rsidRDefault="007F2415" w:rsidP="007F2415">
      <w:pPr>
        <w:jc w:val="right"/>
        <w:rPr>
          <w:sz w:val="28"/>
          <w:szCs w:val="36"/>
        </w:rPr>
      </w:pPr>
      <w:r w:rsidRPr="00E14683">
        <w:rPr>
          <w:sz w:val="28"/>
          <w:szCs w:val="36"/>
        </w:rPr>
        <w:t>Таблица 5</w:t>
      </w:r>
    </w:p>
    <w:tbl>
      <w:tblPr>
        <w:tblStyle w:val="aff6"/>
        <w:tblW w:w="1096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977"/>
        <w:gridCol w:w="3595"/>
      </w:tblGrid>
      <w:tr w:rsidR="007F2415" w:rsidRPr="00E14683" w14:paraId="6B30D7FB" w14:textId="77777777" w:rsidTr="0062584A">
        <w:tc>
          <w:tcPr>
            <w:tcW w:w="1985" w:type="dxa"/>
          </w:tcPr>
          <w:p w14:paraId="1146C333" w14:textId="77777777" w:rsidR="007F2415" w:rsidRPr="00E14683" w:rsidRDefault="007F2415" w:rsidP="00D778BB">
            <w:pPr>
              <w:jc w:val="both"/>
              <w:rPr>
                <w:b/>
              </w:rPr>
            </w:pPr>
            <w:r w:rsidRPr="00E14683">
              <w:rPr>
                <w:b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2BB3E49" w14:textId="450CCF2B" w:rsidR="007F2415" w:rsidRPr="00E14683" w:rsidRDefault="007F2415" w:rsidP="00D778BB">
            <w:pPr>
              <w:jc w:val="both"/>
              <w:rPr>
                <w:b/>
              </w:rPr>
            </w:pPr>
            <w:r w:rsidRPr="00E14683">
              <w:rPr>
                <w:b/>
              </w:rPr>
              <w:t xml:space="preserve">Наименование индикаторов достижения компетенции </w:t>
            </w:r>
          </w:p>
        </w:tc>
        <w:tc>
          <w:tcPr>
            <w:tcW w:w="2977" w:type="dxa"/>
          </w:tcPr>
          <w:p w14:paraId="445170A7" w14:textId="7D3EFA84" w:rsidR="007F2415" w:rsidRPr="00E14683" w:rsidRDefault="007F2415" w:rsidP="00D778BB">
            <w:pPr>
              <w:jc w:val="both"/>
              <w:rPr>
                <w:b/>
              </w:rPr>
            </w:pPr>
            <w:r w:rsidRPr="00E1468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95" w:type="dxa"/>
          </w:tcPr>
          <w:p w14:paraId="035B935C" w14:textId="77777777" w:rsidR="007F2415" w:rsidRPr="00E14683" w:rsidRDefault="007F2415" w:rsidP="00D778BB">
            <w:pPr>
              <w:jc w:val="both"/>
              <w:rPr>
                <w:b/>
              </w:rPr>
            </w:pPr>
            <w:r w:rsidRPr="00E14683">
              <w:rPr>
                <w:b/>
              </w:rPr>
              <w:t>Типовые контрольные задания</w:t>
            </w:r>
          </w:p>
        </w:tc>
      </w:tr>
      <w:tr w:rsidR="008E5C99" w:rsidRPr="00E14683" w14:paraId="7F3BD94F" w14:textId="77777777" w:rsidTr="0062584A">
        <w:trPr>
          <w:trHeight w:val="2070"/>
        </w:trPr>
        <w:tc>
          <w:tcPr>
            <w:tcW w:w="1985" w:type="dxa"/>
            <w:vMerge w:val="restart"/>
          </w:tcPr>
          <w:p w14:paraId="1F108DB2" w14:textId="2FB34AA8" w:rsidR="008E5C99" w:rsidRPr="00E14683" w:rsidRDefault="008E5C99" w:rsidP="008E5C99">
            <w:pPr>
              <w:jc w:val="both"/>
              <w:rPr>
                <w:b/>
                <w:bCs/>
              </w:rPr>
            </w:pPr>
            <w:r w:rsidRPr="00E14683">
              <w:rPr>
                <w:b/>
                <w:bCs/>
              </w:rPr>
              <w:lastRenderedPageBreak/>
              <w:t>ПКН-5:</w:t>
            </w:r>
            <w:r w:rsidRPr="00E14683">
              <w:t xml:space="preserve"> Способность выстраивать стратегию по продвижению публикаций по профилю деятельности в средствах массовой информации на основе базовых принципов </w:t>
            </w:r>
            <w:proofErr w:type="spellStart"/>
            <w:r w:rsidRPr="00E14683">
              <w:t>медиаменеджмента</w:t>
            </w:r>
            <w:proofErr w:type="spellEnd"/>
            <w:r w:rsidRPr="00E14683">
              <w:t>, выбирать оптимальные каналы продвижения и на основе анализа краткосрочных результатов корректировать маркетинговые тактики</w:t>
            </w:r>
          </w:p>
        </w:tc>
        <w:tc>
          <w:tcPr>
            <w:tcW w:w="2410" w:type="dxa"/>
          </w:tcPr>
          <w:p w14:paraId="59189B03" w14:textId="2BAA5D78" w:rsidR="008E5C99" w:rsidRPr="00E14683" w:rsidRDefault="008E5C99" w:rsidP="008E5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14683">
              <w:rPr>
                <w:rFonts w:eastAsia="Calibri"/>
              </w:rPr>
              <w:t xml:space="preserve">1. </w:t>
            </w:r>
            <w:r w:rsidRPr="00E14683">
              <w:rPr>
                <w:szCs w:val="28"/>
                <w:lang w:eastAsia="en-US"/>
              </w:rPr>
              <w:t>Определяет сферы и каналы продвижения и презентации проведенных исследований</w:t>
            </w:r>
          </w:p>
        </w:tc>
        <w:tc>
          <w:tcPr>
            <w:tcW w:w="2977" w:type="dxa"/>
          </w:tcPr>
          <w:p w14:paraId="41D08029" w14:textId="77777777" w:rsidR="008E5C99" w:rsidRPr="00E14683" w:rsidRDefault="008E5C99" w:rsidP="008E5C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>Знать:</w:t>
            </w:r>
            <w:r w:rsidRPr="00E14683">
              <w:t xml:space="preserve"> </w:t>
            </w:r>
            <w:r w:rsidRPr="00E14683">
              <w:rPr>
                <w:szCs w:val="28"/>
                <w:lang w:eastAsia="en-US"/>
              </w:rPr>
              <w:t>подходы к определению сферы проведения исследований</w:t>
            </w:r>
          </w:p>
          <w:p w14:paraId="2DF0B568" w14:textId="5961A874" w:rsidR="008E5C99" w:rsidRPr="00E14683" w:rsidRDefault="008E5C99" w:rsidP="008E5C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 xml:space="preserve">Уметь: </w:t>
            </w:r>
            <w:r w:rsidRPr="00E14683">
              <w:rPr>
                <w:bCs/>
              </w:rPr>
              <w:t xml:space="preserve">самостоятельно определять каналы продвижения </w:t>
            </w:r>
            <w:r w:rsidR="00C76CB3" w:rsidRPr="00E14683">
              <w:rPr>
                <w:bCs/>
              </w:rPr>
              <w:t>п</w:t>
            </w:r>
            <w:r w:rsidRPr="00E14683">
              <w:rPr>
                <w:bCs/>
              </w:rPr>
              <w:t>роведенных исследований</w:t>
            </w:r>
          </w:p>
        </w:tc>
        <w:tc>
          <w:tcPr>
            <w:tcW w:w="3595" w:type="dxa"/>
          </w:tcPr>
          <w:p w14:paraId="013CCC37" w14:textId="418ED2ED" w:rsidR="008E5C99" w:rsidRPr="00E14683" w:rsidRDefault="008E5C99" w:rsidP="008E5C99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</w:t>
            </w:r>
            <w:r w:rsidR="00BE688C" w:rsidRPr="00E14683">
              <w:rPr>
                <w:b/>
                <w:bCs/>
              </w:rPr>
              <w:t xml:space="preserve"> 1</w:t>
            </w:r>
          </w:p>
          <w:p w14:paraId="75EB22FA" w14:textId="4B293AD6" w:rsidR="000A3CFF" w:rsidRPr="00E14683" w:rsidRDefault="000A3CFF" w:rsidP="000A3CFF">
            <w:pPr>
              <w:spacing w:after="160"/>
              <w:contextualSpacing/>
              <w:jc w:val="both"/>
            </w:pPr>
            <w:r w:rsidRPr="00E14683">
              <w:t>Проанализируйте инструменты контроля распространения информации в камках</w:t>
            </w:r>
          </w:p>
          <w:p w14:paraId="58A9B500" w14:textId="60B79595" w:rsidR="000A3CFF" w:rsidRPr="00E14683" w:rsidRDefault="000A3CFF" w:rsidP="000A3CFF">
            <w:pPr>
              <w:spacing w:after="160"/>
              <w:contextualSpacing/>
              <w:jc w:val="both"/>
            </w:pPr>
            <w:r w:rsidRPr="00E14683">
              <w:t>коммуникационной кампании.</w:t>
            </w:r>
          </w:p>
          <w:p w14:paraId="5A219EEC" w14:textId="1547FA93" w:rsidR="008E5C99" w:rsidRPr="00E14683" w:rsidRDefault="000A3CFF" w:rsidP="000A3CFF">
            <w:pPr>
              <w:spacing w:after="160"/>
              <w:contextualSpacing/>
              <w:jc w:val="both"/>
            </w:pPr>
            <w:r w:rsidRPr="00E14683">
              <w:t xml:space="preserve">Предложите способы корректировки медиа стратегии при составлении </w:t>
            </w:r>
            <w:proofErr w:type="spellStart"/>
            <w:r w:rsidRPr="00E14683">
              <w:t>медиаплана</w:t>
            </w:r>
            <w:proofErr w:type="spellEnd"/>
            <w:r w:rsidRPr="00E14683">
              <w:t xml:space="preserve"> работы со СМИ.</w:t>
            </w:r>
            <w:r w:rsidRPr="00E14683">
              <w:cr/>
            </w:r>
          </w:p>
          <w:p w14:paraId="6FF72C5F" w14:textId="4098410D" w:rsidR="00A77DFB" w:rsidRPr="00E14683" w:rsidRDefault="00A77DFB" w:rsidP="00A77DFB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</w:t>
            </w:r>
            <w:r w:rsidR="00BE688C" w:rsidRPr="00E14683">
              <w:rPr>
                <w:b/>
                <w:bCs/>
              </w:rPr>
              <w:t xml:space="preserve"> 2</w:t>
            </w:r>
          </w:p>
          <w:p w14:paraId="066C2E60" w14:textId="24F33D30" w:rsidR="00A77DFB" w:rsidRPr="00E14683" w:rsidRDefault="00B6236D" w:rsidP="00A77DFB">
            <w:pPr>
              <w:spacing w:after="160"/>
              <w:contextualSpacing/>
              <w:jc w:val="both"/>
              <w:rPr>
                <w:szCs w:val="28"/>
              </w:rPr>
            </w:pPr>
            <w:r w:rsidRPr="00E14683">
              <w:rPr>
                <w:szCs w:val="28"/>
              </w:rPr>
              <w:t>В малых группах составьте перечень факторов, влияющих на уровень внимания в медиа (на выбор).</w:t>
            </w:r>
            <w:r w:rsidR="003C23B6" w:rsidRPr="00E14683">
              <w:rPr>
                <w:szCs w:val="28"/>
              </w:rPr>
              <w:t xml:space="preserve"> </w:t>
            </w:r>
            <w:r w:rsidR="003C23B6" w:rsidRPr="00E14683">
              <w:rPr>
                <w:shd w:val="clear" w:color="auto" w:fill="FFFFFF"/>
              </w:rPr>
              <w:t>Выполненная работа является основой для организации внутригрупповой дискуссии.</w:t>
            </w:r>
          </w:p>
        </w:tc>
      </w:tr>
      <w:tr w:rsidR="008E5C99" w:rsidRPr="00E14683" w14:paraId="451BCF20" w14:textId="77777777" w:rsidTr="0062584A">
        <w:trPr>
          <w:trHeight w:val="2070"/>
        </w:trPr>
        <w:tc>
          <w:tcPr>
            <w:tcW w:w="1985" w:type="dxa"/>
            <w:vMerge/>
          </w:tcPr>
          <w:p w14:paraId="360CB3FF" w14:textId="77777777" w:rsidR="008E5C99" w:rsidRPr="00E14683" w:rsidRDefault="008E5C99" w:rsidP="008E5C99">
            <w:pPr>
              <w:jc w:val="both"/>
              <w:rPr>
                <w:b/>
              </w:rPr>
            </w:pPr>
          </w:p>
        </w:tc>
        <w:tc>
          <w:tcPr>
            <w:tcW w:w="2410" w:type="dxa"/>
          </w:tcPr>
          <w:p w14:paraId="206200B3" w14:textId="604AC932" w:rsidR="008E5C99" w:rsidRPr="00E14683" w:rsidRDefault="008E5C99" w:rsidP="008E5C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14683">
              <w:rPr>
                <w:szCs w:val="28"/>
                <w:lang w:eastAsia="en-US"/>
              </w:rPr>
              <w:t>2. Выстраивает каналы продвижения, использует инструменты комплекса маркетинга для публикаций результатов исследования</w:t>
            </w:r>
          </w:p>
        </w:tc>
        <w:tc>
          <w:tcPr>
            <w:tcW w:w="2977" w:type="dxa"/>
          </w:tcPr>
          <w:p w14:paraId="301579ED" w14:textId="77777777" w:rsidR="008E5C99" w:rsidRPr="00E14683" w:rsidRDefault="008E5C99" w:rsidP="008E5C99">
            <w:pPr>
              <w:tabs>
                <w:tab w:val="left" w:pos="540"/>
              </w:tabs>
              <w:contextualSpacing/>
              <w:jc w:val="both"/>
            </w:pPr>
            <w:r w:rsidRPr="00E14683">
              <w:rPr>
                <w:b/>
              </w:rPr>
              <w:t>Знать:</w:t>
            </w:r>
            <w:r w:rsidRPr="00E14683">
              <w:t xml:space="preserve"> способы продвижения публикаций результатов исследования</w:t>
            </w:r>
          </w:p>
          <w:p w14:paraId="20964EE7" w14:textId="42F34F1E" w:rsidR="008E5C99" w:rsidRPr="00E14683" w:rsidRDefault="008E5C99" w:rsidP="008E5C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 xml:space="preserve">Уметь: </w:t>
            </w:r>
            <w:r w:rsidRPr="00E14683">
              <w:rPr>
                <w:bCs/>
              </w:rPr>
              <w:t>использовать инструменты для публикаций результатов исследования</w:t>
            </w:r>
          </w:p>
        </w:tc>
        <w:tc>
          <w:tcPr>
            <w:tcW w:w="3595" w:type="dxa"/>
          </w:tcPr>
          <w:p w14:paraId="5A403CFD" w14:textId="00F2BD95" w:rsidR="008E5C99" w:rsidRPr="00E14683" w:rsidRDefault="008E5C99" w:rsidP="008E5C99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</w:t>
            </w:r>
            <w:r w:rsidR="000A3CFF" w:rsidRPr="00E14683">
              <w:rPr>
                <w:b/>
                <w:bCs/>
              </w:rPr>
              <w:t xml:space="preserve"> 1</w:t>
            </w:r>
          </w:p>
          <w:p w14:paraId="20774273" w14:textId="77777777" w:rsidR="008E5C99" w:rsidRPr="00E14683" w:rsidRDefault="000A3CFF" w:rsidP="008E5C99">
            <w:pPr>
              <w:spacing w:after="160"/>
              <w:contextualSpacing/>
              <w:jc w:val="both"/>
            </w:pPr>
            <w:r w:rsidRPr="00E14683">
              <w:t xml:space="preserve">Выберете один из каналов продвижения информационного материала и распишите плюсы и минусы его использования при </w:t>
            </w:r>
            <w:proofErr w:type="spellStart"/>
            <w:r w:rsidRPr="00E14683">
              <w:t>медиапланировании</w:t>
            </w:r>
            <w:proofErr w:type="spellEnd"/>
            <w:r w:rsidRPr="00E14683">
              <w:t>.</w:t>
            </w:r>
          </w:p>
          <w:p w14:paraId="3198C893" w14:textId="77777777" w:rsidR="000A3CFF" w:rsidRPr="00E14683" w:rsidRDefault="000A3CFF" w:rsidP="008E5C99">
            <w:pPr>
              <w:spacing w:after="160"/>
              <w:contextualSpacing/>
              <w:jc w:val="both"/>
            </w:pPr>
          </w:p>
          <w:p w14:paraId="16ED7668" w14:textId="0F10C8A5" w:rsidR="000A3CFF" w:rsidRPr="00E14683" w:rsidRDefault="000A3CFF" w:rsidP="000A3CFF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 2</w:t>
            </w:r>
            <w:r w:rsidR="00302AF7" w:rsidRPr="00E14683">
              <w:rPr>
                <w:b/>
                <w:bCs/>
              </w:rPr>
              <w:t xml:space="preserve"> </w:t>
            </w:r>
          </w:p>
          <w:p w14:paraId="415DC358" w14:textId="7099E26C" w:rsidR="000A3CFF" w:rsidRPr="00E14683" w:rsidRDefault="00302AF7" w:rsidP="00302AF7">
            <w:pPr>
              <w:spacing w:after="160"/>
              <w:contextualSpacing/>
              <w:jc w:val="both"/>
              <w:rPr>
                <w:szCs w:val="28"/>
              </w:rPr>
            </w:pPr>
            <w:r w:rsidRPr="00E14683">
              <w:rPr>
                <w:szCs w:val="28"/>
              </w:rPr>
              <w:t>Разработайте медиа план с учетом использования для продвижения имидже коммерческой компании и ее товаров. Обоснуйте необходимость использования различных СМИ и каналов коммуникации с целевой аудиторией компании.</w:t>
            </w:r>
          </w:p>
        </w:tc>
      </w:tr>
      <w:tr w:rsidR="008E5C99" w:rsidRPr="00E14683" w14:paraId="0D4578E1" w14:textId="77777777" w:rsidTr="0062584A">
        <w:tc>
          <w:tcPr>
            <w:tcW w:w="1985" w:type="dxa"/>
            <w:vMerge w:val="restart"/>
          </w:tcPr>
          <w:p w14:paraId="10A3959D" w14:textId="211D0010" w:rsidR="008E5C99" w:rsidRPr="00E14683" w:rsidRDefault="008E5C99" w:rsidP="008E5C99">
            <w:pPr>
              <w:jc w:val="both"/>
              <w:rPr>
                <w:b/>
                <w:bCs/>
              </w:rPr>
            </w:pPr>
            <w:r w:rsidRPr="00E14683">
              <w:rPr>
                <w:b/>
                <w:bCs/>
              </w:rPr>
              <w:t>ПК-1:</w:t>
            </w:r>
            <w:r w:rsidR="0024722E" w:rsidRPr="00E14683">
              <w:rPr>
                <w:b/>
                <w:bCs/>
              </w:rPr>
              <w:t xml:space="preserve"> </w:t>
            </w:r>
            <w:r w:rsidRPr="00E14683">
              <w:t>Способность реализовывать PR и GR-проекты в политике и бизнесе</w:t>
            </w:r>
          </w:p>
        </w:tc>
        <w:tc>
          <w:tcPr>
            <w:tcW w:w="2410" w:type="dxa"/>
          </w:tcPr>
          <w:p w14:paraId="6EAF6ACB" w14:textId="35785403" w:rsidR="008E5C99" w:rsidRPr="00E14683" w:rsidRDefault="008E5C99" w:rsidP="008E5C99">
            <w:pPr>
              <w:jc w:val="both"/>
            </w:pPr>
            <w:r w:rsidRPr="00E14683">
              <w:t>1. Вырабатывает пути решения конкретной задачи на каждом этапе реализации проекта, выбирая оптимальную тактику реализации этапа, исходя из обозначенной стратегии PR/ GR –проекта и политико-экономической ситуации</w:t>
            </w:r>
          </w:p>
        </w:tc>
        <w:tc>
          <w:tcPr>
            <w:tcW w:w="2977" w:type="dxa"/>
          </w:tcPr>
          <w:p w14:paraId="4D609851" w14:textId="77777777" w:rsidR="008E5C99" w:rsidRPr="00E14683" w:rsidRDefault="008E5C99" w:rsidP="008E5C99">
            <w:pPr>
              <w:jc w:val="both"/>
            </w:pPr>
            <w:r w:rsidRPr="00E14683">
              <w:rPr>
                <w:b/>
              </w:rPr>
              <w:t>Знать:</w:t>
            </w:r>
            <w:r w:rsidRPr="00E14683">
              <w:t xml:space="preserve"> подходы к решению проектных задач в контексте определенной политико-экономической ситуации</w:t>
            </w:r>
          </w:p>
          <w:p w14:paraId="0DC036FE" w14:textId="77777777" w:rsidR="008E5C99" w:rsidRPr="00E14683" w:rsidRDefault="008E5C99" w:rsidP="008E5C99">
            <w:pPr>
              <w:jc w:val="both"/>
              <w:rPr>
                <w:bCs/>
              </w:rPr>
            </w:pPr>
            <w:r w:rsidRPr="00E14683">
              <w:rPr>
                <w:b/>
              </w:rPr>
              <w:t xml:space="preserve">Уметь: </w:t>
            </w:r>
            <w:r w:rsidRPr="00E14683">
              <w:rPr>
                <w:bCs/>
              </w:rPr>
              <w:t>самостоятельно нарабатывать методы оптимизации решения</w:t>
            </w:r>
          </w:p>
          <w:p w14:paraId="69EC7F92" w14:textId="220A6067" w:rsidR="008E5C99" w:rsidRPr="00E14683" w:rsidRDefault="008E5C99" w:rsidP="008E5C99">
            <w:pPr>
              <w:jc w:val="both"/>
            </w:pPr>
            <w:r w:rsidRPr="00E14683">
              <w:rPr>
                <w:bCs/>
              </w:rPr>
              <w:t>коммуникативных задач на различных этапах PR и GR-кампании</w:t>
            </w:r>
          </w:p>
        </w:tc>
        <w:tc>
          <w:tcPr>
            <w:tcW w:w="3595" w:type="dxa"/>
          </w:tcPr>
          <w:p w14:paraId="6D708BA0" w14:textId="339505CA" w:rsidR="008E5C99" w:rsidRPr="00E14683" w:rsidRDefault="008E5C99" w:rsidP="008E5C99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</w:t>
            </w:r>
            <w:r w:rsidR="00301A9E" w:rsidRPr="00E14683">
              <w:rPr>
                <w:b/>
                <w:bCs/>
              </w:rPr>
              <w:t xml:space="preserve"> 1</w:t>
            </w:r>
          </w:p>
          <w:p w14:paraId="7AA51DD4" w14:textId="77777777" w:rsidR="008E5C99" w:rsidRPr="00E14683" w:rsidRDefault="00301A9E" w:rsidP="008E5C99">
            <w:pPr>
              <w:spacing w:after="160"/>
              <w:contextualSpacing/>
              <w:jc w:val="both"/>
              <w:rPr>
                <w:szCs w:val="28"/>
              </w:rPr>
            </w:pPr>
            <w:r w:rsidRPr="00E14683">
              <w:rPr>
                <w:szCs w:val="28"/>
              </w:rPr>
              <w:t>Проведите анализ продвижения в сети Интернет конкретного бренда (организации) на территории 3 субъектов РФ.</w:t>
            </w:r>
          </w:p>
          <w:p w14:paraId="7652B8B0" w14:textId="77777777" w:rsidR="00301A9E" w:rsidRPr="00E14683" w:rsidRDefault="00301A9E" w:rsidP="008E5C99">
            <w:pPr>
              <w:spacing w:after="160"/>
              <w:contextualSpacing/>
              <w:jc w:val="both"/>
              <w:rPr>
                <w:szCs w:val="28"/>
              </w:rPr>
            </w:pPr>
          </w:p>
          <w:p w14:paraId="3DED33F8" w14:textId="77777777" w:rsidR="00301A9E" w:rsidRPr="00E14683" w:rsidRDefault="00301A9E" w:rsidP="00301A9E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 xml:space="preserve">Задание 2 </w:t>
            </w:r>
          </w:p>
          <w:p w14:paraId="295A6E48" w14:textId="0800BB08" w:rsidR="00301A9E" w:rsidRPr="00E14683" w:rsidRDefault="00D600C7" w:rsidP="008E5C99">
            <w:pPr>
              <w:spacing w:after="160"/>
              <w:contextualSpacing/>
              <w:jc w:val="both"/>
              <w:rPr>
                <w:szCs w:val="28"/>
              </w:rPr>
            </w:pPr>
            <w:r w:rsidRPr="00E14683">
              <w:t>Составьте план-схему использования различных медиа ресурсов при продвижении некоммерческого проекта в медиа. Составьте перечень инструментов для достижения поставленных целей.</w:t>
            </w:r>
          </w:p>
        </w:tc>
      </w:tr>
      <w:tr w:rsidR="008E5C99" w:rsidRPr="00E14683" w14:paraId="691CD4B6" w14:textId="77777777" w:rsidTr="0062584A">
        <w:tc>
          <w:tcPr>
            <w:tcW w:w="1985" w:type="dxa"/>
            <w:vMerge/>
          </w:tcPr>
          <w:p w14:paraId="3D3B1679" w14:textId="77777777" w:rsidR="008E5C99" w:rsidRPr="00E14683" w:rsidRDefault="008E5C99" w:rsidP="008E5C99">
            <w:pPr>
              <w:spacing w:after="160"/>
              <w:contextualSpacing/>
              <w:jc w:val="both"/>
              <w:rPr>
                <w:szCs w:val="28"/>
              </w:rPr>
            </w:pPr>
          </w:p>
        </w:tc>
        <w:tc>
          <w:tcPr>
            <w:tcW w:w="2410" w:type="dxa"/>
          </w:tcPr>
          <w:p w14:paraId="1ED9E56B" w14:textId="0923AD02" w:rsidR="008E5C99" w:rsidRPr="00E14683" w:rsidRDefault="0024722E" w:rsidP="0024722E">
            <w:pPr>
              <w:jc w:val="both"/>
            </w:pPr>
            <w:r w:rsidRPr="00E14683">
              <w:t xml:space="preserve">2. Контролирует обратную связь в коммуникации и своевременно </w:t>
            </w:r>
            <w:r w:rsidRPr="00E14683">
              <w:lastRenderedPageBreak/>
              <w:t>изменяет коммуникативные стратегии в зависимости от реакции основных целевых аудиторий</w:t>
            </w:r>
          </w:p>
        </w:tc>
        <w:tc>
          <w:tcPr>
            <w:tcW w:w="2977" w:type="dxa"/>
          </w:tcPr>
          <w:p w14:paraId="38D34ECF" w14:textId="77777777" w:rsidR="008E5C99" w:rsidRPr="00E14683" w:rsidRDefault="008E5C99" w:rsidP="008E5C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lastRenderedPageBreak/>
              <w:t>Знать:</w:t>
            </w:r>
            <w:r w:rsidRPr="00E14683">
              <w:t xml:space="preserve"> подходы к оптимизации коммуникационных процессов с учетом </w:t>
            </w:r>
            <w:r w:rsidRPr="00E14683">
              <w:lastRenderedPageBreak/>
              <w:t>контекстных особенностей кампании и ее аудитории</w:t>
            </w:r>
          </w:p>
          <w:p w14:paraId="2CC8C7C9" w14:textId="1D8337BD" w:rsidR="008E5C99" w:rsidRPr="00E14683" w:rsidRDefault="008E5C99" w:rsidP="008E5C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 xml:space="preserve">Уметь: </w:t>
            </w:r>
            <w:r w:rsidRPr="00E14683">
              <w:rPr>
                <w:bCs/>
              </w:rPr>
              <w:t>анализировать социальный, политический и экономический контекст коммуникативных кампаний</w:t>
            </w:r>
          </w:p>
        </w:tc>
        <w:tc>
          <w:tcPr>
            <w:tcW w:w="3595" w:type="dxa"/>
          </w:tcPr>
          <w:p w14:paraId="7692E2DD" w14:textId="3B5FAAF8" w:rsidR="008E5C99" w:rsidRPr="00E14683" w:rsidRDefault="008E5C99" w:rsidP="008E5C99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lastRenderedPageBreak/>
              <w:t>Задание</w:t>
            </w:r>
            <w:r w:rsidR="00DC2E00" w:rsidRPr="00E14683">
              <w:rPr>
                <w:b/>
                <w:bCs/>
              </w:rPr>
              <w:t xml:space="preserve"> 1</w:t>
            </w:r>
          </w:p>
          <w:p w14:paraId="052CF92D" w14:textId="65CF0DDA" w:rsidR="00F34385" w:rsidRPr="00E14683" w:rsidRDefault="00F34385" w:rsidP="00F34385">
            <w:pPr>
              <w:spacing w:after="160" w:line="259" w:lineRule="auto"/>
              <w:contextualSpacing/>
              <w:jc w:val="both"/>
              <w:rPr>
                <w:sz w:val="23"/>
                <w:szCs w:val="23"/>
              </w:rPr>
            </w:pPr>
            <w:r w:rsidRPr="00E14683">
              <w:rPr>
                <w:sz w:val="23"/>
                <w:szCs w:val="23"/>
              </w:rPr>
              <w:t xml:space="preserve">В малых группах проведите анализ эффективности </w:t>
            </w:r>
            <w:proofErr w:type="spellStart"/>
            <w:r w:rsidRPr="00E14683">
              <w:rPr>
                <w:sz w:val="23"/>
                <w:szCs w:val="23"/>
              </w:rPr>
              <w:t>еmail</w:t>
            </w:r>
            <w:proofErr w:type="spellEnd"/>
            <w:r w:rsidRPr="00E14683">
              <w:rPr>
                <w:sz w:val="23"/>
                <w:szCs w:val="23"/>
              </w:rPr>
              <w:t xml:space="preserve"> рекламы конкретного бизнес-</w:t>
            </w:r>
            <w:r w:rsidRPr="00E14683">
              <w:rPr>
                <w:sz w:val="23"/>
                <w:szCs w:val="23"/>
              </w:rPr>
              <w:lastRenderedPageBreak/>
              <w:t xml:space="preserve">проекта. Разработайте предложений по преодолению выявленных проблем. </w:t>
            </w:r>
            <w:r w:rsidRPr="00E14683">
              <w:rPr>
                <w:shd w:val="clear" w:color="auto" w:fill="FFFFFF"/>
              </w:rPr>
              <w:t>Выполненная работа является основой для организации внутригрупповой дискуссии.</w:t>
            </w:r>
          </w:p>
          <w:p w14:paraId="09D41461" w14:textId="77777777" w:rsidR="00DC2E00" w:rsidRPr="00E14683" w:rsidRDefault="00DC2E00" w:rsidP="008E5C99">
            <w:pPr>
              <w:spacing w:after="160"/>
              <w:contextualSpacing/>
              <w:jc w:val="both"/>
              <w:rPr>
                <w:szCs w:val="28"/>
              </w:rPr>
            </w:pPr>
          </w:p>
          <w:p w14:paraId="410D83A3" w14:textId="4C410C2B" w:rsidR="00DC2E00" w:rsidRPr="00E14683" w:rsidRDefault="00DC2E00" w:rsidP="00DC2E00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 2</w:t>
            </w:r>
          </w:p>
          <w:p w14:paraId="773FE40E" w14:textId="2EF2C977" w:rsidR="00DC2E00" w:rsidRPr="00E14683" w:rsidRDefault="00C76BF8" w:rsidP="008E5C99">
            <w:pPr>
              <w:spacing w:after="160"/>
              <w:contextualSpacing/>
              <w:jc w:val="both"/>
              <w:rPr>
                <w:szCs w:val="28"/>
              </w:rPr>
            </w:pPr>
            <w:r w:rsidRPr="00E14683">
              <w:t>Проанализируйте и распишите какие инструменты планирования и реализации медиа компании возможно использовать в рамках антикризисной информационной кампании в СМИ и социальных сетях.</w:t>
            </w:r>
          </w:p>
        </w:tc>
      </w:tr>
      <w:tr w:rsidR="008E5C99" w:rsidRPr="00E14683" w14:paraId="719DC790" w14:textId="77777777" w:rsidTr="0062584A">
        <w:tc>
          <w:tcPr>
            <w:tcW w:w="1985" w:type="dxa"/>
            <w:vMerge/>
          </w:tcPr>
          <w:p w14:paraId="7AEBB492" w14:textId="77777777" w:rsidR="008E5C99" w:rsidRPr="00E14683" w:rsidRDefault="008E5C99" w:rsidP="008E5C99">
            <w:pPr>
              <w:spacing w:after="160"/>
              <w:contextualSpacing/>
              <w:jc w:val="both"/>
              <w:rPr>
                <w:szCs w:val="28"/>
              </w:rPr>
            </w:pPr>
          </w:p>
        </w:tc>
        <w:tc>
          <w:tcPr>
            <w:tcW w:w="2410" w:type="dxa"/>
          </w:tcPr>
          <w:p w14:paraId="3F7B3FEC" w14:textId="3D91B3B1" w:rsidR="008E5C99" w:rsidRPr="00E14683" w:rsidRDefault="0024722E" w:rsidP="0024722E">
            <w:pPr>
              <w:jc w:val="both"/>
            </w:pPr>
            <w:r w:rsidRPr="00E14683">
              <w:t>3. Применяет стратегию сотрудничества с другими членами команды в проектной работе для достижения поставленной цели, эффективно участвует в обмене информацией, знаниями, опытом, и презентации результатов работы</w:t>
            </w:r>
          </w:p>
        </w:tc>
        <w:tc>
          <w:tcPr>
            <w:tcW w:w="2977" w:type="dxa"/>
          </w:tcPr>
          <w:p w14:paraId="07A7EB26" w14:textId="77777777" w:rsidR="008E5C99" w:rsidRPr="00E14683" w:rsidRDefault="008E5C99" w:rsidP="008E5C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>Знать:</w:t>
            </w:r>
            <w:r w:rsidRPr="00E14683">
              <w:t xml:space="preserve"> особенности работы в проектной команде и специфику проектных задач в коммуникативной сфере</w:t>
            </w:r>
          </w:p>
          <w:p w14:paraId="76501660" w14:textId="4FF4CFE5" w:rsidR="008E5C99" w:rsidRPr="00E14683" w:rsidRDefault="008E5C99" w:rsidP="008E5C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 xml:space="preserve">Уметь: </w:t>
            </w:r>
            <w:r w:rsidRPr="00E14683">
              <w:rPr>
                <w:bCs/>
              </w:rPr>
              <w:t>корректировать поведение участников команды, решающих комплексную GR-задачу</w:t>
            </w:r>
          </w:p>
        </w:tc>
        <w:tc>
          <w:tcPr>
            <w:tcW w:w="3595" w:type="dxa"/>
          </w:tcPr>
          <w:p w14:paraId="231883D3" w14:textId="77777777" w:rsidR="00C76BF8" w:rsidRPr="00E14683" w:rsidRDefault="00C76BF8" w:rsidP="00C76BF8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 1</w:t>
            </w:r>
          </w:p>
          <w:p w14:paraId="5F229B36" w14:textId="1E018A5C" w:rsidR="00D41EB4" w:rsidRPr="00E14683" w:rsidRDefault="00D41EB4" w:rsidP="00D41EB4">
            <w:pPr>
              <w:spacing w:after="160" w:line="259" w:lineRule="auto"/>
              <w:contextualSpacing/>
              <w:jc w:val="both"/>
              <w:rPr>
                <w:sz w:val="23"/>
                <w:szCs w:val="23"/>
              </w:rPr>
            </w:pPr>
            <w:r w:rsidRPr="00E14683">
              <w:rPr>
                <w:sz w:val="23"/>
                <w:szCs w:val="23"/>
              </w:rPr>
              <w:t>В малых группах разработайте анкету маркетингового исследования, различных типов вопросов.</w:t>
            </w:r>
          </w:p>
          <w:p w14:paraId="7E85E8D3" w14:textId="4E943D20" w:rsidR="00C76BF8" w:rsidRPr="00E14683" w:rsidRDefault="00D41EB4" w:rsidP="00D41EB4">
            <w:pPr>
              <w:spacing w:after="160" w:line="259" w:lineRule="auto"/>
              <w:contextualSpacing/>
              <w:jc w:val="both"/>
              <w:rPr>
                <w:sz w:val="23"/>
                <w:szCs w:val="23"/>
              </w:rPr>
            </w:pPr>
            <w:r w:rsidRPr="00E14683">
              <w:rPr>
                <w:sz w:val="23"/>
                <w:szCs w:val="23"/>
              </w:rPr>
              <w:t>Проведите и обоснуйте выбор цифрового сервиса для проведения исследования по актуальной тематике.</w:t>
            </w:r>
          </w:p>
          <w:p w14:paraId="7241E92D" w14:textId="77777777" w:rsidR="00C76BF8" w:rsidRPr="00E14683" w:rsidRDefault="00C76BF8" w:rsidP="00C76BF8">
            <w:pPr>
              <w:spacing w:after="160"/>
              <w:contextualSpacing/>
              <w:jc w:val="both"/>
              <w:rPr>
                <w:szCs w:val="28"/>
              </w:rPr>
            </w:pPr>
          </w:p>
          <w:p w14:paraId="659B4D5F" w14:textId="77777777" w:rsidR="00C76BF8" w:rsidRPr="00E14683" w:rsidRDefault="00C76BF8" w:rsidP="00C76BF8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 2</w:t>
            </w:r>
          </w:p>
          <w:p w14:paraId="79775250" w14:textId="6B8403FB" w:rsidR="008E5C99" w:rsidRPr="00E14683" w:rsidRDefault="00F1073F" w:rsidP="00C76BF8">
            <w:pPr>
              <w:jc w:val="both"/>
              <w:rPr>
                <w:szCs w:val="28"/>
              </w:rPr>
            </w:pPr>
            <w:r w:rsidRPr="00E14683">
              <w:rPr>
                <w:szCs w:val="28"/>
              </w:rPr>
              <w:t>Опишите план реагирования и работы с поисковыми сервисами и социальными медиа в случае выявления информации, не соответствующей действительности.  Обоснуйте выбор конкретных сервисов и технологий.</w:t>
            </w:r>
          </w:p>
        </w:tc>
      </w:tr>
      <w:tr w:rsidR="008E5C99" w:rsidRPr="00E14683" w14:paraId="37827728" w14:textId="77777777" w:rsidTr="0062584A">
        <w:tc>
          <w:tcPr>
            <w:tcW w:w="1985" w:type="dxa"/>
            <w:vMerge/>
          </w:tcPr>
          <w:p w14:paraId="11C1F26B" w14:textId="77777777" w:rsidR="008E5C99" w:rsidRPr="00E14683" w:rsidRDefault="008E5C99" w:rsidP="008E5C99">
            <w:pPr>
              <w:spacing w:after="160"/>
              <w:contextualSpacing/>
              <w:jc w:val="both"/>
              <w:rPr>
                <w:szCs w:val="28"/>
              </w:rPr>
            </w:pPr>
          </w:p>
        </w:tc>
        <w:tc>
          <w:tcPr>
            <w:tcW w:w="2410" w:type="dxa"/>
          </w:tcPr>
          <w:p w14:paraId="587D9BEE" w14:textId="643BD0B4" w:rsidR="008E5C99" w:rsidRPr="00E14683" w:rsidRDefault="0024722E" w:rsidP="008E5C99">
            <w:pPr>
              <w:tabs>
                <w:tab w:val="left" w:pos="540"/>
              </w:tabs>
              <w:contextualSpacing/>
              <w:jc w:val="both"/>
            </w:pPr>
            <w:r w:rsidRPr="00E14683">
              <w:t>4. Использует коммуникативные инструменты для формирования проектной культуры сотрудников</w:t>
            </w:r>
          </w:p>
        </w:tc>
        <w:tc>
          <w:tcPr>
            <w:tcW w:w="2977" w:type="dxa"/>
          </w:tcPr>
          <w:p w14:paraId="5283EBBF" w14:textId="77777777" w:rsidR="008E5C99" w:rsidRPr="00E14683" w:rsidRDefault="008E5C99" w:rsidP="008E5C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>Знать:</w:t>
            </w:r>
            <w:r w:rsidRPr="00E14683">
              <w:t xml:space="preserve"> особенности формирования и развития корпоративной культуры GR-специалистов</w:t>
            </w:r>
          </w:p>
          <w:p w14:paraId="65D3E7FA" w14:textId="29F7EE08" w:rsidR="008E5C99" w:rsidRPr="00E14683" w:rsidRDefault="008E5C99" w:rsidP="008E5C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 xml:space="preserve">Уметь: </w:t>
            </w:r>
            <w:r w:rsidRPr="00E14683">
              <w:rPr>
                <w:bCs/>
              </w:rPr>
              <w:t>применять внутрикорпоративные механизмы повышения эффективности работы специалистов по коммуникациям бизнеса и власти</w:t>
            </w:r>
          </w:p>
        </w:tc>
        <w:tc>
          <w:tcPr>
            <w:tcW w:w="3595" w:type="dxa"/>
          </w:tcPr>
          <w:p w14:paraId="59B88CEB" w14:textId="77777777" w:rsidR="008E5C99" w:rsidRPr="00E14683" w:rsidRDefault="00FF6333" w:rsidP="008E5C99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 1</w:t>
            </w:r>
          </w:p>
          <w:p w14:paraId="38C570AB" w14:textId="5378430C" w:rsidR="00FF6333" w:rsidRPr="00E14683" w:rsidRDefault="00F1073F" w:rsidP="001C097B">
            <w:pPr>
              <w:jc w:val="both"/>
              <w:rPr>
                <w:szCs w:val="28"/>
              </w:rPr>
            </w:pPr>
            <w:r w:rsidRPr="00E14683">
              <w:t xml:space="preserve">Определите оптимальную тактику позиционирования медиа персоны в СМИ. Обоснуйте тезисы своей стратегии. </w:t>
            </w:r>
          </w:p>
          <w:p w14:paraId="11D71692" w14:textId="77777777" w:rsidR="001C097B" w:rsidRPr="00E14683" w:rsidRDefault="001C097B" w:rsidP="001C097B">
            <w:pPr>
              <w:jc w:val="both"/>
              <w:rPr>
                <w:szCs w:val="28"/>
              </w:rPr>
            </w:pPr>
          </w:p>
          <w:p w14:paraId="422B3CB0" w14:textId="6B1657E1" w:rsidR="001C097B" w:rsidRPr="00E14683" w:rsidRDefault="001C097B" w:rsidP="001C097B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 2</w:t>
            </w:r>
          </w:p>
          <w:p w14:paraId="0D775EF4" w14:textId="71AA66E2" w:rsidR="001C097B" w:rsidRPr="00E14683" w:rsidRDefault="00804448" w:rsidP="001C097B">
            <w:pPr>
              <w:jc w:val="both"/>
            </w:pPr>
            <w:r w:rsidRPr="00E14683">
              <w:t>В группах обоснуйте целесообразность выбора той или иной схемы рекламных циклов.</w:t>
            </w:r>
          </w:p>
        </w:tc>
      </w:tr>
      <w:tr w:rsidR="006F3115" w:rsidRPr="00E14683" w14:paraId="42055BB6" w14:textId="77777777" w:rsidTr="0062584A">
        <w:trPr>
          <w:trHeight w:val="4830"/>
        </w:trPr>
        <w:tc>
          <w:tcPr>
            <w:tcW w:w="1985" w:type="dxa"/>
            <w:vMerge w:val="restart"/>
          </w:tcPr>
          <w:p w14:paraId="57E32D48" w14:textId="638748EA" w:rsidR="006F3115" w:rsidRPr="00E14683" w:rsidRDefault="006F3115" w:rsidP="006F3115">
            <w:pPr>
              <w:jc w:val="both"/>
            </w:pPr>
            <w:r w:rsidRPr="00E14683">
              <w:rPr>
                <w:b/>
                <w:bCs/>
              </w:rPr>
              <w:lastRenderedPageBreak/>
              <w:t xml:space="preserve">УК-6: </w:t>
            </w:r>
            <w:r w:rsidRPr="00E14683">
              <w:t>Способность управлять проектом на всех этапах его жизненного цикла</w:t>
            </w:r>
          </w:p>
        </w:tc>
        <w:tc>
          <w:tcPr>
            <w:tcW w:w="2410" w:type="dxa"/>
          </w:tcPr>
          <w:p w14:paraId="414D1892" w14:textId="705DEB3A" w:rsidR="006F3115" w:rsidRPr="00E14683" w:rsidRDefault="006F3115" w:rsidP="006F3115">
            <w:pPr>
              <w:tabs>
                <w:tab w:val="left" w:pos="540"/>
              </w:tabs>
              <w:contextualSpacing/>
              <w:jc w:val="both"/>
            </w:pPr>
            <w:r w:rsidRPr="00E14683"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2977" w:type="dxa"/>
          </w:tcPr>
          <w:p w14:paraId="5E16009C" w14:textId="77777777" w:rsidR="006F3115" w:rsidRPr="00E14683" w:rsidRDefault="006F3115" w:rsidP="006F311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>Знать:</w:t>
            </w:r>
            <w:r w:rsidRPr="00E14683">
              <w:t xml:space="preserve"> методы </w:t>
            </w:r>
            <w:proofErr w:type="spellStart"/>
            <w:r w:rsidRPr="00E14683">
              <w:t>медиапланирования</w:t>
            </w:r>
            <w:proofErr w:type="spellEnd"/>
            <w:r w:rsidRPr="00E14683">
              <w:t xml:space="preserve"> с размещением материалов в СМИ и социальных сетях </w:t>
            </w:r>
          </w:p>
          <w:p w14:paraId="3488ABDB" w14:textId="0D225A49" w:rsidR="006F3115" w:rsidRPr="00E14683" w:rsidRDefault="006F3115" w:rsidP="006F311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 xml:space="preserve">Уметь: </w:t>
            </w:r>
            <w:r w:rsidRPr="00E14683">
              <w:rPr>
                <w:bCs/>
              </w:rPr>
              <w:t xml:space="preserve">применять на практике знания в области </w:t>
            </w:r>
            <w:proofErr w:type="spellStart"/>
            <w:r w:rsidRPr="00E14683">
              <w:rPr>
                <w:bCs/>
              </w:rPr>
              <w:t>медипланирования</w:t>
            </w:r>
            <w:proofErr w:type="spellEnd"/>
            <w:r w:rsidRPr="00E14683">
              <w:rPr>
                <w:bCs/>
              </w:rPr>
              <w:t xml:space="preserve"> и оценивать ресурсы необходимые для реализации запланированных мероприятий</w:t>
            </w:r>
          </w:p>
        </w:tc>
        <w:tc>
          <w:tcPr>
            <w:tcW w:w="3595" w:type="dxa"/>
          </w:tcPr>
          <w:p w14:paraId="517701FD" w14:textId="77777777" w:rsidR="00804448" w:rsidRPr="00E14683" w:rsidRDefault="00804448" w:rsidP="00804448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 1</w:t>
            </w:r>
          </w:p>
          <w:p w14:paraId="5D941E33" w14:textId="77777777" w:rsidR="00804448" w:rsidRPr="00E14683" w:rsidRDefault="00804448" w:rsidP="00804448">
            <w:pPr>
              <w:jc w:val="both"/>
              <w:rPr>
                <w:szCs w:val="28"/>
              </w:rPr>
            </w:pPr>
            <w:r w:rsidRPr="00E14683">
              <w:t xml:space="preserve">Определите оптимальную тактику позиционирования медиа персоны в СМИ. Обоснуйте тезисы своей стратегии. </w:t>
            </w:r>
          </w:p>
          <w:p w14:paraId="16577BD2" w14:textId="77777777" w:rsidR="00804448" w:rsidRPr="00E14683" w:rsidRDefault="00804448" w:rsidP="00804448">
            <w:pPr>
              <w:jc w:val="both"/>
              <w:rPr>
                <w:szCs w:val="28"/>
              </w:rPr>
            </w:pPr>
          </w:p>
          <w:p w14:paraId="3535F358" w14:textId="77777777" w:rsidR="00804448" w:rsidRPr="00E14683" w:rsidRDefault="00804448" w:rsidP="00804448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 2</w:t>
            </w:r>
          </w:p>
          <w:p w14:paraId="41B1187D" w14:textId="4C12AEB1" w:rsidR="006F3115" w:rsidRPr="00E14683" w:rsidRDefault="0062584A" w:rsidP="00804448">
            <w:pPr>
              <w:jc w:val="both"/>
              <w:rPr>
                <w:color w:val="000000"/>
              </w:rPr>
            </w:pPr>
            <w:r w:rsidRPr="00E14683">
              <w:t>Опишите особенности методов определения рекламного бюджета.</w:t>
            </w:r>
          </w:p>
        </w:tc>
      </w:tr>
      <w:tr w:rsidR="006F3115" w:rsidRPr="00E14683" w14:paraId="5A007161" w14:textId="77777777" w:rsidTr="0062584A">
        <w:trPr>
          <w:trHeight w:val="2494"/>
        </w:trPr>
        <w:tc>
          <w:tcPr>
            <w:tcW w:w="1985" w:type="dxa"/>
            <w:vMerge/>
          </w:tcPr>
          <w:p w14:paraId="629C28F6" w14:textId="77777777" w:rsidR="006F3115" w:rsidRPr="00E14683" w:rsidRDefault="006F3115" w:rsidP="006F311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10" w:type="dxa"/>
          </w:tcPr>
          <w:p w14:paraId="1BDC4906" w14:textId="79EE4E6D" w:rsidR="006F3115" w:rsidRPr="00E14683" w:rsidRDefault="006F3115" w:rsidP="006F311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14683"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2977" w:type="dxa"/>
          </w:tcPr>
          <w:p w14:paraId="4643965F" w14:textId="77777777" w:rsidR="006F3115" w:rsidRPr="00E14683" w:rsidRDefault="006F3115" w:rsidP="006F311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>Знать:</w:t>
            </w:r>
            <w:r w:rsidRPr="00E14683">
              <w:t xml:space="preserve"> правила применения инструментов контроля содержания и управления изменениями в медиа проекте</w:t>
            </w:r>
          </w:p>
          <w:p w14:paraId="6FFF7E29" w14:textId="29EC8E35" w:rsidR="006F3115" w:rsidRPr="00E14683" w:rsidRDefault="006F3115" w:rsidP="006F311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14683">
              <w:rPr>
                <w:b/>
              </w:rPr>
              <w:t xml:space="preserve">Уметь: </w:t>
            </w:r>
            <w:r w:rsidRPr="00E14683">
              <w:rPr>
                <w:bCs/>
              </w:rPr>
              <w:t>управлять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595" w:type="dxa"/>
          </w:tcPr>
          <w:p w14:paraId="07218494" w14:textId="439164C0" w:rsidR="006F3115" w:rsidRPr="00E14683" w:rsidRDefault="006F3115" w:rsidP="006F3115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</w:t>
            </w:r>
            <w:r w:rsidR="0062584A" w:rsidRPr="00E14683">
              <w:rPr>
                <w:b/>
                <w:bCs/>
              </w:rPr>
              <w:t xml:space="preserve"> 1</w:t>
            </w:r>
          </w:p>
          <w:p w14:paraId="16B1ABC8" w14:textId="77777777" w:rsidR="006F3115" w:rsidRPr="00E14683" w:rsidRDefault="00820ECA" w:rsidP="006F3115">
            <w:pPr>
              <w:contextualSpacing/>
              <w:jc w:val="both"/>
            </w:pPr>
            <w:r w:rsidRPr="00E14683">
              <w:t>В группах формулируйте определение ошибки измерения рейтинга, а также уровня надежности измерений</w:t>
            </w:r>
            <w:r w:rsidR="006F3115" w:rsidRPr="00E14683">
              <w:t>.</w:t>
            </w:r>
          </w:p>
          <w:p w14:paraId="6409044B" w14:textId="77777777" w:rsidR="00820ECA" w:rsidRPr="00E14683" w:rsidRDefault="00820ECA" w:rsidP="006F3115">
            <w:pPr>
              <w:contextualSpacing/>
              <w:jc w:val="both"/>
            </w:pPr>
          </w:p>
          <w:p w14:paraId="4F2AC040" w14:textId="3FE0AA6F" w:rsidR="00820ECA" w:rsidRPr="00E14683" w:rsidRDefault="00820ECA" w:rsidP="00820ECA">
            <w:pPr>
              <w:jc w:val="center"/>
              <w:rPr>
                <w:b/>
                <w:bCs/>
              </w:rPr>
            </w:pPr>
            <w:r w:rsidRPr="00E14683">
              <w:rPr>
                <w:b/>
                <w:bCs/>
              </w:rPr>
              <w:t>Задание 2</w:t>
            </w:r>
          </w:p>
          <w:p w14:paraId="3797EA33" w14:textId="15259F6A" w:rsidR="00820ECA" w:rsidRPr="00E14683" w:rsidRDefault="005E54B5" w:rsidP="005E54B5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E14683">
              <w:rPr>
                <w:szCs w:val="28"/>
              </w:rPr>
              <w:t xml:space="preserve">Составьте матрицу цифровой репутации организации (ее лидера, проекта). Выделите проблемные точки и риски. </w:t>
            </w:r>
          </w:p>
        </w:tc>
      </w:tr>
    </w:tbl>
    <w:p w14:paraId="6DB08036" w14:textId="77777777" w:rsidR="007F2415" w:rsidRPr="00E14683" w:rsidRDefault="007F2415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27337BF3" w14:textId="77777777" w:rsidR="00690A92" w:rsidRPr="00E14683" w:rsidRDefault="00690A92" w:rsidP="00690A92">
      <w:pPr>
        <w:tabs>
          <w:tab w:val="left" w:pos="360"/>
        </w:tabs>
        <w:jc w:val="center"/>
        <w:rPr>
          <w:sz w:val="28"/>
          <w:szCs w:val="28"/>
        </w:rPr>
      </w:pPr>
      <w:r w:rsidRPr="00E14683">
        <w:rPr>
          <w:b/>
          <w:sz w:val="28"/>
          <w:szCs w:val="28"/>
        </w:rPr>
        <w:t xml:space="preserve">Перечень вопросов для подготовки к </w:t>
      </w:r>
      <w:r w:rsidR="00C8524F" w:rsidRPr="00E14683">
        <w:rPr>
          <w:b/>
          <w:sz w:val="28"/>
          <w:szCs w:val="28"/>
        </w:rPr>
        <w:t>зачету</w:t>
      </w:r>
    </w:p>
    <w:p w14:paraId="7D26D524" w14:textId="77777777" w:rsidR="00690A92" w:rsidRPr="00E14683" w:rsidRDefault="00690A92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B4C1C9" w14:textId="58E0BC74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Факторы формирования стратегии </w:t>
      </w:r>
      <w:proofErr w:type="spellStart"/>
      <w:r w:rsidRPr="00E14683">
        <w:rPr>
          <w:sz w:val="28"/>
          <w:szCs w:val="28"/>
        </w:rPr>
        <w:t>медиапланирования</w:t>
      </w:r>
      <w:proofErr w:type="spellEnd"/>
    </w:p>
    <w:p w14:paraId="42EE7DF2" w14:textId="71B5739A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>Перевод маркетинговых задач в рекламные</w:t>
      </w:r>
    </w:p>
    <w:p w14:paraId="478CA4C1" w14:textId="34470F55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Стратегии планирования: стратегия целевой аудитории </w:t>
      </w:r>
    </w:p>
    <w:p w14:paraId="7E1FB42E" w14:textId="04B52487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Тактическое </w:t>
      </w:r>
      <w:proofErr w:type="spellStart"/>
      <w:r w:rsidRPr="00E14683">
        <w:rPr>
          <w:sz w:val="28"/>
          <w:szCs w:val="28"/>
        </w:rPr>
        <w:t>медиапланирование</w:t>
      </w:r>
      <w:proofErr w:type="spellEnd"/>
      <w:r w:rsidRPr="00E14683">
        <w:rPr>
          <w:sz w:val="28"/>
          <w:szCs w:val="28"/>
        </w:rPr>
        <w:t xml:space="preserve"> и его этапы</w:t>
      </w:r>
    </w:p>
    <w:p w14:paraId="129D679F" w14:textId="77777777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Понятие медиа-брифа </w:t>
      </w:r>
    </w:p>
    <w:p w14:paraId="690A1B89" w14:textId="77777777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Изучение поведения потребителей </w:t>
      </w:r>
    </w:p>
    <w:p w14:paraId="52A98F20" w14:textId="77777777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lastRenderedPageBreak/>
        <w:t>Мониторинг рекламной информации</w:t>
      </w:r>
    </w:p>
    <w:p w14:paraId="6287C687" w14:textId="77777777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>Факторы, определяющие состав и границы аудитории</w:t>
      </w:r>
    </w:p>
    <w:p w14:paraId="60989B84" w14:textId="77777777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>Методы изучения аудитории</w:t>
      </w:r>
    </w:p>
    <w:p w14:paraId="2818F633" w14:textId="04E72B81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Параметры </w:t>
      </w:r>
      <w:proofErr w:type="spellStart"/>
      <w:r w:rsidRPr="00E14683">
        <w:rPr>
          <w:sz w:val="28"/>
          <w:szCs w:val="28"/>
        </w:rPr>
        <w:t>медиапланирования</w:t>
      </w:r>
      <w:proofErr w:type="spellEnd"/>
      <w:r w:rsidRPr="00E14683">
        <w:rPr>
          <w:sz w:val="28"/>
          <w:szCs w:val="28"/>
        </w:rPr>
        <w:t xml:space="preserve"> как показатели коммуникативной эффективности рекламной кампании</w:t>
      </w:r>
    </w:p>
    <w:p w14:paraId="04E17082" w14:textId="77777777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E14683">
        <w:rPr>
          <w:sz w:val="28"/>
          <w:szCs w:val="28"/>
        </w:rPr>
        <w:t>Медиастратегии</w:t>
      </w:r>
      <w:proofErr w:type="spellEnd"/>
      <w:r w:rsidRPr="00E14683">
        <w:rPr>
          <w:sz w:val="28"/>
          <w:szCs w:val="28"/>
        </w:rPr>
        <w:t xml:space="preserve"> (охват/частота), паттерны охвата целевой аудитории</w:t>
      </w:r>
    </w:p>
    <w:p w14:paraId="57994A95" w14:textId="77777777" w:rsidR="00377231" w:rsidRPr="00E14683" w:rsidRDefault="00465016" w:rsidP="00377231">
      <w:pPr>
        <w:pStyle w:val="afa"/>
        <w:keepNext/>
        <w:widowControl w:val="0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E14683">
        <w:rPr>
          <w:sz w:val="28"/>
          <w:szCs w:val="28"/>
        </w:rPr>
        <w:t xml:space="preserve">Параметры, влияющие на структуру используемых в </w:t>
      </w:r>
      <w:proofErr w:type="spellStart"/>
      <w:r w:rsidRPr="00E14683">
        <w:rPr>
          <w:sz w:val="28"/>
          <w:szCs w:val="28"/>
        </w:rPr>
        <w:t>медиакампании</w:t>
      </w:r>
      <w:proofErr w:type="spellEnd"/>
      <w:r w:rsidRPr="00E14683">
        <w:rPr>
          <w:sz w:val="28"/>
          <w:szCs w:val="28"/>
        </w:rPr>
        <w:t xml:space="preserve"> СМИ </w:t>
      </w:r>
    </w:p>
    <w:p w14:paraId="1C55B2F6" w14:textId="77777777" w:rsidR="00377231" w:rsidRPr="00E14683" w:rsidRDefault="00377231" w:rsidP="00377231">
      <w:pPr>
        <w:pStyle w:val="afa"/>
        <w:keepNext/>
        <w:widowControl w:val="0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>Принципы стратегической трансформации современной медиаиндустрии.</w:t>
      </w:r>
    </w:p>
    <w:p w14:paraId="11C30744" w14:textId="77777777" w:rsidR="00377231" w:rsidRPr="00E14683" w:rsidRDefault="00377231" w:rsidP="00377231">
      <w:pPr>
        <w:pStyle w:val="afa"/>
        <w:keepNext/>
        <w:widowControl w:val="0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 Структура современного рынка </w:t>
      </w:r>
      <w:proofErr w:type="spellStart"/>
      <w:r w:rsidRPr="00E14683">
        <w:rPr>
          <w:sz w:val="28"/>
          <w:szCs w:val="28"/>
        </w:rPr>
        <w:t>медиауслуг</w:t>
      </w:r>
      <w:proofErr w:type="spellEnd"/>
      <w:r w:rsidRPr="00E14683">
        <w:rPr>
          <w:sz w:val="28"/>
          <w:szCs w:val="28"/>
        </w:rPr>
        <w:t xml:space="preserve">. </w:t>
      </w:r>
    </w:p>
    <w:p w14:paraId="3D67D143" w14:textId="77777777" w:rsidR="00377231" w:rsidRPr="00E14683" w:rsidRDefault="00377231" w:rsidP="00377231">
      <w:pPr>
        <w:pStyle w:val="afa"/>
        <w:keepNext/>
        <w:widowControl w:val="0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Крупнейшие рекламодатели на мировом рынке. </w:t>
      </w:r>
    </w:p>
    <w:p w14:paraId="2E470413" w14:textId="0E0DAB0D" w:rsidR="00377231" w:rsidRPr="00E14683" w:rsidRDefault="00377231" w:rsidP="00377231">
      <w:pPr>
        <w:pStyle w:val="afa"/>
        <w:keepNext/>
        <w:widowControl w:val="0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>Крупнейшие рекламодатели на отечественном рынке.</w:t>
      </w:r>
    </w:p>
    <w:p w14:paraId="5AF017EE" w14:textId="1B4B5E3F" w:rsidR="006E1FD9" w:rsidRPr="00E14683" w:rsidRDefault="00377231" w:rsidP="00377231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32"/>
          <w:szCs w:val="32"/>
        </w:rPr>
      </w:pPr>
      <w:r w:rsidRPr="00E14683">
        <w:rPr>
          <w:sz w:val="28"/>
          <w:szCs w:val="28"/>
        </w:rPr>
        <w:t xml:space="preserve">Использование больших данных в современных </w:t>
      </w:r>
      <w:proofErr w:type="spellStart"/>
      <w:r w:rsidRPr="00E14683">
        <w:rPr>
          <w:sz w:val="28"/>
          <w:szCs w:val="28"/>
        </w:rPr>
        <w:t>медиаисследованиях</w:t>
      </w:r>
      <w:proofErr w:type="spellEnd"/>
      <w:r w:rsidRPr="00E14683">
        <w:rPr>
          <w:sz w:val="28"/>
          <w:szCs w:val="28"/>
        </w:rPr>
        <w:t>.</w:t>
      </w:r>
    </w:p>
    <w:p w14:paraId="637E7CB0" w14:textId="22AE6CC6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Печатные </w:t>
      </w:r>
      <w:r w:rsidR="006E1FD9" w:rsidRPr="00E14683">
        <w:rPr>
          <w:sz w:val="28"/>
          <w:szCs w:val="28"/>
        </w:rPr>
        <w:t>медиа</w:t>
      </w:r>
      <w:r w:rsidRPr="00E14683">
        <w:rPr>
          <w:sz w:val="28"/>
          <w:szCs w:val="28"/>
        </w:rPr>
        <w:t xml:space="preserve"> </w:t>
      </w:r>
    </w:p>
    <w:p w14:paraId="6E095683" w14:textId="56674831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Онлайновые издания в </w:t>
      </w:r>
      <w:proofErr w:type="spellStart"/>
      <w:r w:rsidRPr="00E14683">
        <w:rPr>
          <w:sz w:val="28"/>
          <w:szCs w:val="28"/>
        </w:rPr>
        <w:t>медиапланировании</w:t>
      </w:r>
      <w:proofErr w:type="spellEnd"/>
      <w:r w:rsidRPr="00E14683">
        <w:rPr>
          <w:sz w:val="28"/>
          <w:szCs w:val="28"/>
        </w:rPr>
        <w:t xml:space="preserve"> </w:t>
      </w:r>
    </w:p>
    <w:p w14:paraId="0A6A6577" w14:textId="77777777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Радио и его возможности с точки зрения </w:t>
      </w:r>
      <w:proofErr w:type="spellStart"/>
      <w:r w:rsidRPr="00E14683">
        <w:rPr>
          <w:sz w:val="28"/>
          <w:szCs w:val="28"/>
        </w:rPr>
        <w:t>медиапланирования</w:t>
      </w:r>
      <w:proofErr w:type="spellEnd"/>
      <w:r w:rsidRPr="00E14683">
        <w:rPr>
          <w:sz w:val="28"/>
          <w:szCs w:val="28"/>
        </w:rPr>
        <w:t xml:space="preserve"> </w:t>
      </w:r>
    </w:p>
    <w:p w14:paraId="2D5F3C7C" w14:textId="77777777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Телевидение: особенности использования в </w:t>
      </w:r>
      <w:proofErr w:type="spellStart"/>
      <w:r w:rsidRPr="00E14683">
        <w:rPr>
          <w:sz w:val="28"/>
          <w:szCs w:val="28"/>
        </w:rPr>
        <w:t>медиапланировании</w:t>
      </w:r>
      <w:proofErr w:type="spellEnd"/>
      <w:r w:rsidRPr="00E14683">
        <w:rPr>
          <w:sz w:val="28"/>
          <w:szCs w:val="28"/>
        </w:rPr>
        <w:t xml:space="preserve"> </w:t>
      </w:r>
    </w:p>
    <w:p w14:paraId="39C8F3BA" w14:textId="77777777" w:rsidR="00DD33F7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Измерение радио- и телеаудитории </w:t>
      </w:r>
    </w:p>
    <w:p w14:paraId="53692048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Наружная реклама </w:t>
      </w:r>
    </w:p>
    <w:p w14:paraId="4B76B0D7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Влияние маркетинговых характеристик объекта на выбор СМИ </w:t>
      </w:r>
    </w:p>
    <w:p w14:paraId="6C85CB7F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Ценообразование, тарифы и скидки на размещение рекламных материалов. </w:t>
      </w:r>
    </w:p>
    <w:p w14:paraId="55CE451A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Понятие </w:t>
      </w:r>
      <w:proofErr w:type="spellStart"/>
      <w:r w:rsidRPr="00E14683">
        <w:rPr>
          <w:sz w:val="28"/>
          <w:szCs w:val="28"/>
        </w:rPr>
        <w:t>медиабайинга</w:t>
      </w:r>
      <w:proofErr w:type="spellEnd"/>
      <w:r w:rsidRPr="00E14683">
        <w:rPr>
          <w:sz w:val="28"/>
          <w:szCs w:val="28"/>
        </w:rPr>
        <w:t xml:space="preserve"> и </w:t>
      </w:r>
      <w:proofErr w:type="spellStart"/>
      <w:r w:rsidRPr="00E14683">
        <w:rPr>
          <w:sz w:val="28"/>
          <w:szCs w:val="28"/>
        </w:rPr>
        <w:t>медиаселлинга</w:t>
      </w:r>
      <w:proofErr w:type="spellEnd"/>
      <w:r w:rsidRPr="00E14683">
        <w:rPr>
          <w:sz w:val="28"/>
          <w:szCs w:val="28"/>
        </w:rPr>
        <w:t xml:space="preserve">. </w:t>
      </w:r>
    </w:p>
    <w:p w14:paraId="08392000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Ценовые параметры </w:t>
      </w:r>
      <w:proofErr w:type="spellStart"/>
      <w:r w:rsidRPr="00E14683">
        <w:rPr>
          <w:sz w:val="28"/>
          <w:szCs w:val="28"/>
        </w:rPr>
        <w:t>медиапланирования</w:t>
      </w:r>
      <w:proofErr w:type="spellEnd"/>
      <w:r w:rsidRPr="00E14683">
        <w:rPr>
          <w:sz w:val="28"/>
          <w:szCs w:val="28"/>
        </w:rPr>
        <w:t xml:space="preserve">, понятие сравнительной стоимости. 25. Выбор информационного канала на основе сравнения тарифов с учетом рекламного бюджета. </w:t>
      </w:r>
    </w:p>
    <w:p w14:paraId="23B4CCA4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Расчет бюджета </w:t>
      </w:r>
      <w:proofErr w:type="spellStart"/>
      <w:r w:rsidRPr="00E14683">
        <w:rPr>
          <w:sz w:val="28"/>
          <w:szCs w:val="28"/>
        </w:rPr>
        <w:t>медиапланирования</w:t>
      </w:r>
      <w:proofErr w:type="spellEnd"/>
      <w:r w:rsidRPr="00E14683">
        <w:rPr>
          <w:sz w:val="28"/>
          <w:szCs w:val="28"/>
        </w:rPr>
        <w:t xml:space="preserve">: основные модели. </w:t>
      </w:r>
    </w:p>
    <w:p w14:paraId="560C6DA7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Методики </w:t>
      </w:r>
      <w:proofErr w:type="spellStart"/>
      <w:r w:rsidRPr="00E14683">
        <w:rPr>
          <w:sz w:val="28"/>
          <w:szCs w:val="28"/>
        </w:rPr>
        <w:t>медиапланирования</w:t>
      </w:r>
      <w:proofErr w:type="spellEnd"/>
      <w:r w:rsidRPr="00E14683">
        <w:rPr>
          <w:sz w:val="28"/>
          <w:szCs w:val="28"/>
        </w:rPr>
        <w:t xml:space="preserve"> и данные </w:t>
      </w:r>
      <w:proofErr w:type="spellStart"/>
      <w:r w:rsidRPr="00E14683">
        <w:rPr>
          <w:sz w:val="28"/>
          <w:szCs w:val="28"/>
        </w:rPr>
        <w:t>медиаисследований</w:t>
      </w:r>
      <w:proofErr w:type="spellEnd"/>
      <w:r w:rsidRPr="00E14683">
        <w:rPr>
          <w:sz w:val="28"/>
          <w:szCs w:val="28"/>
        </w:rPr>
        <w:t xml:space="preserve">. </w:t>
      </w:r>
    </w:p>
    <w:p w14:paraId="6A1DA10D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Реклама и </w:t>
      </w:r>
      <w:proofErr w:type="spellStart"/>
      <w:r w:rsidRPr="00E14683">
        <w:rPr>
          <w:sz w:val="28"/>
          <w:szCs w:val="28"/>
        </w:rPr>
        <w:t>медиапланирование</w:t>
      </w:r>
      <w:proofErr w:type="spellEnd"/>
      <w:r w:rsidRPr="00E14683">
        <w:rPr>
          <w:sz w:val="28"/>
          <w:szCs w:val="28"/>
        </w:rPr>
        <w:t xml:space="preserve">: этапы стратегического и тактического планирования. </w:t>
      </w:r>
    </w:p>
    <w:p w14:paraId="0BBEB4F1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Выбор целевой аудитории на основе принципа лояльности и метод рычага. </w:t>
      </w:r>
    </w:p>
    <w:p w14:paraId="40C39995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Выбор схемы рекламных циклов. </w:t>
      </w:r>
    </w:p>
    <w:p w14:paraId="7730D817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lastRenderedPageBreak/>
        <w:t xml:space="preserve">Выбор критерия эффективности размещения рекламы и методики </w:t>
      </w:r>
      <w:proofErr w:type="spellStart"/>
      <w:r w:rsidRPr="00E14683">
        <w:rPr>
          <w:sz w:val="28"/>
          <w:szCs w:val="28"/>
        </w:rPr>
        <w:t>медиапланирования</w:t>
      </w:r>
      <w:proofErr w:type="spellEnd"/>
      <w:r w:rsidRPr="00E14683">
        <w:rPr>
          <w:sz w:val="28"/>
          <w:szCs w:val="28"/>
        </w:rPr>
        <w:t xml:space="preserve">. Классификация критериев эффективности </w:t>
      </w:r>
      <w:proofErr w:type="spellStart"/>
      <w:r w:rsidRPr="00E14683">
        <w:rPr>
          <w:sz w:val="28"/>
          <w:szCs w:val="28"/>
        </w:rPr>
        <w:t>медиаплана</w:t>
      </w:r>
      <w:proofErr w:type="spellEnd"/>
      <w:r w:rsidRPr="00E14683">
        <w:rPr>
          <w:sz w:val="28"/>
          <w:szCs w:val="28"/>
        </w:rPr>
        <w:t xml:space="preserve">. </w:t>
      </w:r>
    </w:p>
    <w:p w14:paraId="20D476F2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Методы вычисления полного охвата аудитории, частотного распределения охвата и эффективного охвата аудитории. </w:t>
      </w:r>
    </w:p>
    <w:p w14:paraId="78F9E33E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Вычисление полного, среднего и </w:t>
      </w:r>
      <w:proofErr w:type="spellStart"/>
      <w:r w:rsidRPr="00E14683">
        <w:rPr>
          <w:sz w:val="28"/>
          <w:szCs w:val="28"/>
        </w:rPr>
        <w:t>среднеэффективного</w:t>
      </w:r>
      <w:proofErr w:type="spellEnd"/>
      <w:r w:rsidRPr="00E14683">
        <w:rPr>
          <w:sz w:val="28"/>
          <w:szCs w:val="28"/>
        </w:rPr>
        <w:t xml:space="preserve"> числа контактов. </w:t>
      </w:r>
    </w:p>
    <w:p w14:paraId="7E0EC9A8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Методы вычисление </w:t>
      </w:r>
      <w:proofErr w:type="spellStart"/>
      <w:r w:rsidRPr="00E14683">
        <w:rPr>
          <w:sz w:val="28"/>
          <w:szCs w:val="28"/>
        </w:rPr>
        <w:t>медиапараметров</w:t>
      </w:r>
      <w:proofErr w:type="spellEnd"/>
      <w:r w:rsidRPr="00E14683">
        <w:rPr>
          <w:sz w:val="28"/>
          <w:szCs w:val="28"/>
        </w:rPr>
        <w:t xml:space="preserve"> групп СМИ. </w:t>
      </w:r>
    </w:p>
    <w:p w14:paraId="09E7ADB2" w14:textId="356B44BE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 Оптимизация размещения рекламы. </w:t>
      </w:r>
    </w:p>
    <w:p w14:paraId="71B80F9E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Прогнозирование продаж и прибыли, полученных от рекламы. </w:t>
      </w:r>
    </w:p>
    <w:p w14:paraId="30B92A46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Возврат инвестиций в рекламу. </w:t>
      </w:r>
    </w:p>
    <w:p w14:paraId="41C81964" w14:textId="77777777" w:rsidR="006E1FD9" w:rsidRPr="00E14683" w:rsidRDefault="00465016" w:rsidP="00465016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Основные и вспомогательные средства рекламы. </w:t>
      </w:r>
    </w:p>
    <w:p w14:paraId="1658A675" w14:textId="77777777" w:rsidR="00442AB5" w:rsidRPr="00E14683" w:rsidRDefault="00442AB5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262CB839" w14:textId="77777777" w:rsidR="00513B0E" w:rsidRPr="00E14683" w:rsidRDefault="00513B0E" w:rsidP="00513B0E">
      <w:pPr>
        <w:jc w:val="both"/>
        <w:rPr>
          <w:b/>
          <w:sz w:val="28"/>
          <w:szCs w:val="36"/>
        </w:rPr>
      </w:pPr>
      <w:r w:rsidRPr="00E14683">
        <w:rPr>
          <w:b/>
          <w:sz w:val="28"/>
          <w:szCs w:val="36"/>
        </w:rPr>
        <w:t>8. Перечень основной и дополнительной учебной литературы, необходимой для освоения дисциплины</w:t>
      </w:r>
    </w:p>
    <w:p w14:paraId="1CA41955" w14:textId="77777777" w:rsidR="00513B0E" w:rsidRPr="00E14683" w:rsidRDefault="00513B0E" w:rsidP="00513B0E">
      <w:pPr>
        <w:jc w:val="both"/>
        <w:rPr>
          <w:b/>
          <w:sz w:val="28"/>
          <w:szCs w:val="36"/>
        </w:rPr>
      </w:pPr>
    </w:p>
    <w:p w14:paraId="5E6C9550" w14:textId="77777777" w:rsidR="00513B0E" w:rsidRPr="00E14683" w:rsidRDefault="00513B0E" w:rsidP="00513B0E">
      <w:pPr>
        <w:spacing w:line="360" w:lineRule="auto"/>
        <w:jc w:val="both"/>
        <w:rPr>
          <w:b/>
          <w:sz w:val="28"/>
          <w:szCs w:val="36"/>
        </w:rPr>
      </w:pPr>
      <w:r w:rsidRPr="00E14683">
        <w:rPr>
          <w:b/>
          <w:sz w:val="28"/>
          <w:szCs w:val="36"/>
        </w:rPr>
        <w:t>Основная литература:</w:t>
      </w:r>
    </w:p>
    <w:p w14:paraId="06A90A30" w14:textId="77777777" w:rsidR="00513B0E" w:rsidRPr="00E14683" w:rsidRDefault="00513B0E" w:rsidP="00513B0E">
      <w:pPr>
        <w:spacing w:line="360" w:lineRule="auto"/>
        <w:jc w:val="both"/>
        <w:rPr>
          <w:sz w:val="28"/>
          <w:szCs w:val="28"/>
        </w:rPr>
      </w:pPr>
      <w:r w:rsidRPr="00E14683">
        <w:rPr>
          <w:sz w:val="28"/>
          <w:szCs w:val="28"/>
        </w:rPr>
        <w:t>1.</w:t>
      </w:r>
      <w:r w:rsidRPr="00E14683">
        <w:rPr>
          <w:sz w:val="28"/>
          <w:szCs w:val="28"/>
        </w:rPr>
        <w:tab/>
        <w:t xml:space="preserve"> </w:t>
      </w:r>
      <w:proofErr w:type="spellStart"/>
      <w:r w:rsidRPr="00E14683">
        <w:rPr>
          <w:sz w:val="28"/>
          <w:szCs w:val="28"/>
        </w:rPr>
        <w:t>Чумиков</w:t>
      </w:r>
      <w:proofErr w:type="spellEnd"/>
      <w:r w:rsidRPr="00E14683">
        <w:rPr>
          <w:sz w:val="28"/>
          <w:szCs w:val="28"/>
        </w:rPr>
        <w:t xml:space="preserve"> А. Н. </w:t>
      </w:r>
      <w:proofErr w:type="spellStart"/>
      <w:proofErr w:type="gramStart"/>
      <w:r w:rsidRPr="00E14683">
        <w:rPr>
          <w:sz w:val="28"/>
          <w:szCs w:val="28"/>
        </w:rPr>
        <w:t>Медиакоммуникации</w:t>
      </w:r>
      <w:proofErr w:type="spellEnd"/>
      <w:r w:rsidRPr="00E14683">
        <w:rPr>
          <w:sz w:val="28"/>
          <w:szCs w:val="28"/>
        </w:rPr>
        <w:t xml:space="preserve"> :</w:t>
      </w:r>
      <w:proofErr w:type="gramEnd"/>
      <w:r w:rsidRPr="00E14683">
        <w:rPr>
          <w:sz w:val="28"/>
          <w:szCs w:val="28"/>
        </w:rPr>
        <w:t xml:space="preserve"> учебник. — </w:t>
      </w:r>
      <w:proofErr w:type="gramStart"/>
      <w:r w:rsidRPr="00E14683">
        <w:rPr>
          <w:sz w:val="28"/>
          <w:szCs w:val="28"/>
        </w:rPr>
        <w:t>Москва :</w:t>
      </w:r>
      <w:proofErr w:type="gramEnd"/>
      <w:r w:rsidRPr="00E14683">
        <w:rPr>
          <w:sz w:val="28"/>
          <w:szCs w:val="28"/>
        </w:rPr>
        <w:t xml:space="preserve"> Проспект, 2023. — 208 с. - ISBN 978-5-392-39246-9 – ЭБС Проспект. - URL: http://ebs.prospekt.org/book/47298 (дата обращения: 25.12.2024). - </w:t>
      </w:r>
      <w:proofErr w:type="gramStart"/>
      <w:r w:rsidRPr="00E14683">
        <w:rPr>
          <w:sz w:val="28"/>
          <w:szCs w:val="28"/>
        </w:rPr>
        <w:t>Текст :</w:t>
      </w:r>
      <w:proofErr w:type="gramEnd"/>
      <w:r w:rsidRPr="00E14683">
        <w:rPr>
          <w:sz w:val="28"/>
          <w:szCs w:val="28"/>
        </w:rPr>
        <w:t xml:space="preserve"> электронный.</w:t>
      </w:r>
    </w:p>
    <w:p w14:paraId="1DF88B09" w14:textId="77777777" w:rsidR="00513B0E" w:rsidRPr="00E14683" w:rsidRDefault="00513B0E" w:rsidP="00513B0E">
      <w:pPr>
        <w:spacing w:line="360" w:lineRule="auto"/>
        <w:jc w:val="both"/>
        <w:rPr>
          <w:sz w:val="28"/>
          <w:szCs w:val="28"/>
        </w:rPr>
      </w:pPr>
      <w:r w:rsidRPr="00E14683">
        <w:rPr>
          <w:sz w:val="28"/>
          <w:szCs w:val="28"/>
        </w:rPr>
        <w:t>2.</w:t>
      </w:r>
      <w:r w:rsidRPr="00E14683">
        <w:rPr>
          <w:sz w:val="28"/>
          <w:szCs w:val="28"/>
        </w:rPr>
        <w:tab/>
        <w:t xml:space="preserve">Шарков, Ф. И. </w:t>
      </w:r>
      <w:proofErr w:type="spellStart"/>
      <w:r w:rsidRPr="00E14683">
        <w:rPr>
          <w:sz w:val="28"/>
          <w:szCs w:val="28"/>
        </w:rPr>
        <w:t>Медиаполитика</w:t>
      </w:r>
      <w:proofErr w:type="spellEnd"/>
      <w:r w:rsidRPr="00E14683">
        <w:rPr>
          <w:sz w:val="28"/>
          <w:szCs w:val="28"/>
        </w:rPr>
        <w:t xml:space="preserve"> и общественное мнение в </w:t>
      </w:r>
      <w:proofErr w:type="gramStart"/>
      <w:r w:rsidRPr="00E14683">
        <w:rPr>
          <w:sz w:val="28"/>
          <w:szCs w:val="28"/>
        </w:rPr>
        <w:t>медиапространстве :</w:t>
      </w:r>
      <w:proofErr w:type="gramEnd"/>
      <w:r w:rsidRPr="00E14683">
        <w:rPr>
          <w:sz w:val="28"/>
          <w:szCs w:val="28"/>
        </w:rPr>
        <w:t xml:space="preserve"> учебное пособие / Ф. И. Шарков, В. Н. Бузин, И. </w:t>
      </w:r>
      <w:proofErr w:type="spellStart"/>
      <w:r w:rsidRPr="00E14683">
        <w:rPr>
          <w:sz w:val="28"/>
          <w:szCs w:val="28"/>
        </w:rPr>
        <w:t>Шубрт</w:t>
      </w:r>
      <w:proofErr w:type="spellEnd"/>
      <w:r w:rsidRPr="00E14683">
        <w:rPr>
          <w:sz w:val="28"/>
          <w:szCs w:val="28"/>
        </w:rPr>
        <w:t xml:space="preserve"> ; под ред. Ф. И. </w:t>
      </w:r>
      <w:proofErr w:type="spellStart"/>
      <w:r w:rsidRPr="00E14683">
        <w:rPr>
          <w:sz w:val="28"/>
          <w:szCs w:val="28"/>
        </w:rPr>
        <w:t>Шаркова</w:t>
      </w:r>
      <w:proofErr w:type="spellEnd"/>
      <w:r w:rsidRPr="00E14683">
        <w:rPr>
          <w:sz w:val="28"/>
          <w:szCs w:val="28"/>
        </w:rPr>
        <w:t xml:space="preserve">. - </w:t>
      </w:r>
      <w:proofErr w:type="gramStart"/>
      <w:r w:rsidRPr="00E14683">
        <w:rPr>
          <w:sz w:val="28"/>
          <w:szCs w:val="28"/>
        </w:rPr>
        <w:t>Москва :</w:t>
      </w:r>
      <w:proofErr w:type="gramEnd"/>
      <w:r w:rsidRPr="00E14683">
        <w:rPr>
          <w:sz w:val="28"/>
          <w:szCs w:val="28"/>
        </w:rPr>
        <w:t xml:space="preserve"> Дашков и К, 2023. - 211 с. - ISBN 978-5-394-04771-8. – ЭБС ZNANIUM. - URL: https://znanium.com/catalog/product/1925550 (дата обращения: 25.12.2024). - </w:t>
      </w:r>
      <w:proofErr w:type="gramStart"/>
      <w:r w:rsidRPr="00E14683">
        <w:rPr>
          <w:sz w:val="28"/>
          <w:szCs w:val="28"/>
        </w:rPr>
        <w:t>Текст :</w:t>
      </w:r>
      <w:proofErr w:type="gramEnd"/>
      <w:r w:rsidRPr="00E14683">
        <w:rPr>
          <w:sz w:val="28"/>
          <w:szCs w:val="28"/>
        </w:rPr>
        <w:t xml:space="preserve"> электронный.</w:t>
      </w:r>
    </w:p>
    <w:p w14:paraId="62FAA991" w14:textId="77777777" w:rsidR="00513B0E" w:rsidRPr="00E14683" w:rsidRDefault="00513B0E" w:rsidP="00513B0E">
      <w:pPr>
        <w:spacing w:line="360" w:lineRule="auto"/>
        <w:jc w:val="both"/>
        <w:rPr>
          <w:b/>
          <w:sz w:val="28"/>
          <w:szCs w:val="36"/>
        </w:rPr>
      </w:pPr>
      <w:r w:rsidRPr="00E14683">
        <w:rPr>
          <w:b/>
          <w:sz w:val="28"/>
          <w:szCs w:val="36"/>
        </w:rPr>
        <w:t>Дополнительная литература:</w:t>
      </w:r>
    </w:p>
    <w:p w14:paraId="4547FC96" w14:textId="77777777" w:rsidR="00513B0E" w:rsidRPr="00E14683" w:rsidRDefault="00513B0E" w:rsidP="00513B0E">
      <w:pPr>
        <w:spacing w:line="360" w:lineRule="auto"/>
        <w:jc w:val="both"/>
        <w:rPr>
          <w:sz w:val="28"/>
          <w:szCs w:val="28"/>
        </w:rPr>
      </w:pPr>
      <w:r w:rsidRPr="00E14683">
        <w:rPr>
          <w:sz w:val="28"/>
          <w:szCs w:val="36"/>
        </w:rPr>
        <w:t>3.</w:t>
      </w:r>
      <w:r w:rsidRPr="00E14683">
        <w:rPr>
          <w:sz w:val="28"/>
          <w:szCs w:val="36"/>
        </w:rPr>
        <w:tab/>
      </w:r>
      <w:r w:rsidRPr="00E14683">
        <w:rPr>
          <w:sz w:val="28"/>
          <w:szCs w:val="28"/>
        </w:rPr>
        <w:t xml:space="preserve">Евдокимов, В. А. Массмедиа как сфера применения политических </w:t>
      </w:r>
      <w:proofErr w:type="gramStart"/>
      <w:r w:rsidRPr="00E14683">
        <w:rPr>
          <w:sz w:val="28"/>
          <w:szCs w:val="28"/>
        </w:rPr>
        <w:t>технологий :</w:t>
      </w:r>
      <w:proofErr w:type="gramEnd"/>
      <w:r w:rsidRPr="00E14683">
        <w:rPr>
          <w:sz w:val="28"/>
          <w:szCs w:val="28"/>
        </w:rPr>
        <w:t xml:space="preserve"> учебное пособие / В.А. Евдокимов. — </w:t>
      </w:r>
      <w:proofErr w:type="gramStart"/>
      <w:r w:rsidRPr="00E14683">
        <w:rPr>
          <w:sz w:val="28"/>
          <w:szCs w:val="28"/>
        </w:rPr>
        <w:t>Москва :</w:t>
      </w:r>
      <w:proofErr w:type="gramEnd"/>
      <w:r w:rsidRPr="00E14683">
        <w:rPr>
          <w:sz w:val="28"/>
          <w:szCs w:val="28"/>
        </w:rPr>
        <w:t xml:space="preserve"> ИНФРА-М, 2023. — 230 с. — (Высшее образование: Бакалавриат). — DOI 10.12737/textbook_59d230b58e4868.44153905. - ISBN 978-5-16-012974-7. – ЭБС ZNANIUM. - URL: https://znanium.com/catalog/product/1898107 (дата обращения: 25.12.2024) - </w:t>
      </w:r>
      <w:proofErr w:type="gramStart"/>
      <w:r w:rsidRPr="00E14683">
        <w:rPr>
          <w:sz w:val="28"/>
          <w:szCs w:val="28"/>
        </w:rPr>
        <w:t>Текст :</w:t>
      </w:r>
      <w:proofErr w:type="gramEnd"/>
      <w:r w:rsidRPr="00E14683">
        <w:rPr>
          <w:sz w:val="28"/>
          <w:szCs w:val="28"/>
        </w:rPr>
        <w:t xml:space="preserve"> электронный.</w:t>
      </w:r>
    </w:p>
    <w:p w14:paraId="75B1E952" w14:textId="77777777" w:rsidR="00513B0E" w:rsidRPr="00E14683" w:rsidRDefault="00513B0E" w:rsidP="00513B0E">
      <w:pPr>
        <w:spacing w:line="360" w:lineRule="auto"/>
        <w:jc w:val="both"/>
        <w:rPr>
          <w:sz w:val="28"/>
          <w:szCs w:val="28"/>
        </w:rPr>
      </w:pPr>
      <w:r w:rsidRPr="00E14683">
        <w:rPr>
          <w:sz w:val="28"/>
          <w:szCs w:val="28"/>
        </w:rPr>
        <w:lastRenderedPageBreak/>
        <w:t xml:space="preserve">4. Каминская, Т.Л. Информационное сопровождение предвыборной кампании кандидата = </w:t>
      </w:r>
      <w:proofErr w:type="spellStart"/>
      <w:r w:rsidRPr="00E14683">
        <w:rPr>
          <w:sz w:val="28"/>
          <w:szCs w:val="28"/>
        </w:rPr>
        <w:t>Information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support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of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the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candidate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pre-election</w:t>
      </w:r>
      <w:proofErr w:type="spellEnd"/>
      <w:r w:rsidRPr="00E14683">
        <w:rPr>
          <w:sz w:val="28"/>
          <w:szCs w:val="28"/>
        </w:rPr>
        <w:t xml:space="preserve"> </w:t>
      </w:r>
      <w:proofErr w:type="spellStart"/>
      <w:r w:rsidRPr="00E14683">
        <w:rPr>
          <w:sz w:val="28"/>
          <w:szCs w:val="28"/>
        </w:rPr>
        <w:t>campaign</w:t>
      </w:r>
      <w:proofErr w:type="spellEnd"/>
      <w:r w:rsidRPr="00E14683">
        <w:rPr>
          <w:sz w:val="28"/>
          <w:szCs w:val="28"/>
        </w:rPr>
        <w:t xml:space="preserve">: Учебное пособие / Т.Л. Каминская, П.Б. Салин; </w:t>
      </w:r>
      <w:proofErr w:type="spellStart"/>
      <w:r w:rsidRPr="00E14683">
        <w:rPr>
          <w:sz w:val="28"/>
          <w:szCs w:val="28"/>
        </w:rPr>
        <w:t>Финуниверситет</w:t>
      </w:r>
      <w:proofErr w:type="spellEnd"/>
      <w:r w:rsidRPr="00E14683">
        <w:rPr>
          <w:sz w:val="28"/>
          <w:szCs w:val="28"/>
        </w:rPr>
        <w:t xml:space="preserve">, Департамент политологии. - Москва: </w:t>
      </w:r>
      <w:proofErr w:type="spellStart"/>
      <w:r w:rsidRPr="00E14683">
        <w:rPr>
          <w:sz w:val="28"/>
          <w:szCs w:val="28"/>
        </w:rPr>
        <w:t>Финуниверситет</w:t>
      </w:r>
      <w:proofErr w:type="spellEnd"/>
      <w:r w:rsidRPr="00E14683">
        <w:rPr>
          <w:sz w:val="28"/>
          <w:szCs w:val="28"/>
        </w:rPr>
        <w:t xml:space="preserve">, 2017. - 77 с.; 5,0 </w:t>
      </w:r>
      <w:proofErr w:type="spellStart"/>
      <w:r w:rsidRPr="00E14683">
        <w:rPr>
          <w:sz w:val="28"/>
          <w:szCs w:val="28"/>
        </w:rPr>
        <w:t>п.л</w:t>
      </w:r>
      <w:proofErr w:type="spellEnd"/>
      <w:r w:rsidRPr="00E14683">
        <w:rPr>
          <w:sz w:val="28"/>
          <w:szCs w:val="28"/>
        </w:rPr>
        <w:t xml:space="preserve">. – Текст: непосредственный. — Имеется электронная версия: Электронные данные (1 файл: 1,12 Мб). - ЭБ </w:t>
      </w:r>
      <w:proofErr w:type="spellStart"/>
      <w:r w:rsidRPr="00E14683">
        <w:rPr>
          <w:sz w:val="28"/>
          <w:szCs w:val="28"/>
        </w:rPr>
        <w:t>Финуниверситета</w:t>
      </w:r>
      <w:proofErr w:type="spellEnd"/>
      <w:r w:rsidRPr="00E14683">
        <w:rPr>
          <w:sz w:val="28"/>
          <w:szCs w:val="28"/>
        </w:rPr>
        <w:t xml:space="preserve">. - URL: http://elib.fa.ru/rbook/KaminskaySalin_60302.pdf (дата создания записи: 29.03.2017). — Доступ из локальной сети </w:t>
      </w:r>
      <w:proofErr w:type="spellStart"/>
      <w:r w:rsidRPr="00E14683">
        <w:rPr>
          <w:sz w:val="28"/>
          <w:szCs w:val="28"/>
        </w:rPr>
        <w:t>Финуниверситета</w:t>
      </w:r>
      <w:proofErr w:type="spellEnd"/>
      <w:r w:rsidRPr="00E14683">
        <w:rPr>
          <w:sz w:val="28"/>
          <w:szCs w:val="28"/>
        </w:rPr>
        <w:t xml:space="preserve"> (чтение).</w:t>
      </w:r>
    </w:p>
    <w:p w14:paraId="4550DF08" w14:textId="77777777" w:rsidR="00513B0E" w:rsidRPr="00E14683" w:rsidRDefault="00513B0E" w:rsidP="00513B0E">
      <w:pPr>
        <w:spacing w:line="360" w:lineRule="auto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5.  </w:t>
      </w:r>
      <w:proofErr w:type="spellStart"/>
      <w:r w:rsidRPr="00E14683">
        <w:rPr>
          <w:sz w:val="28"/>
          <w:szCs w:val="28"/>
        </w:rPr>
        <w:t>Марочкина</w:t>
      </w:r>
      <w:proofErr w:type="spellEnd"/>
      <w:r w:rsidRPr="00E14683">
        <w:rPr>
          <w:sz w:val="28"/>
          <w:szCs w:val="28"/>
        </w:rPr>
        <w:t xml:space="preserve">, С. С. </w:t>
      </w:r>
      <w:proofErr w:type="spellStart"/>
      <w:r w:rsidRPr="00E14683">
        <w:rPr>
          <w:sz w:val="28"/>
          <w:szCs w:val="28"/>
        </w:rPr>
        <w:t>Медиарилейшнз</w:t>
      </w:r>
      <w:proofErr w:type="spellEnd"/>
      <w:r w:rsidRPr="00E14683">
        <w:rPr>
          <w:sz w:val="28"/>
          <w:szCs w:val="28"/>
        </w:rPr>
        <w:t xml:space="preserve"> и </w:t>
      </w:r>
      <w:proofErr w:type="spellStart"/>
      <w:r w:rsidRPr="00E14683">
        <w:rPr>
          <w:sz w:val="28"/>
          <w:szCs w:val="28"/>
        </w:rPr>
        <w:t>медиапланирование</w:t>
      </w:r>
      <w:proofErr w:type="spellEnd"/>
      <w:r w:rsidRPr="00E14683">
        <w:rPr>
          <w:sz w:val="28"/>
          <w:szCs w:val="28"/>
        </w:rPr>
        <w:t xml:space="preserve"> : учебное пособие / С. С. </w:t>
      </w:r>
      <w:proofErr w:type="spellStart"/>
      <w:r w:rsidRPr="00E14683">
        <w:rPr>
          <w:sz w:val="28"/>
          <w:szCs w:val="28"/>
        </w:rPr>
        <w:t>Марочкина</w:t>
      </w:r>
      <w:proofErr w:type="spellEnd"/>
      <w:r w:rsidRPr="00E14683">
        <w:rPr>
          <w:sz w:val="28"/>
          <w:szCs w:val="28"/>
        </w:rPr>
        <w:t xml:space="preserve">, И. Б. </w:t>
      </w:r>
      <w:proofErr w:type="spellStart"/>
      <w:r w:rsidRPr="00E14683">
        <w:rPr>
          <w:sz w:val="28"/>
          <w:szCs w:val="28"/>
        </w:rPr>
        <w:t>Шуванов</w:t>
      </w:r>
      <w:proofErr w:type="spellEnd"/>
      <w:r w:rsidRPr="00E14683">
        <w:rPr>
          <w:sz w:val="28"/>
          <w:szCs w:val="28"/>
        </w:rPr>
        <w:t xml:space="preserve">, Е. В. Щетинина. - </w:t>
      </w:r>
      <w:proofErr w:type="gramStart"/>
      <w:r w:rsidRPr="00E14683">
        <w:rPr>
          <w:sz w:val="28"/>
          <w:szCs w:val="28"/>
        </w:rPr>
        <w:t>Москва :</w:t>
      </w:r>
      <w:proofErr w:type="gramEnd"/>
      <w:r w:rsidRPr="00E14683">
        <w:rPr>
          <w:sz w:val="28"/>
          <w:szCs w:val="28"/>
        </w:rPr>
        <w:t xml:space="preserve"> ФЛИНТА, 2021. - 47 с. - ISBN 978-5-9765-4765-0. – ЭБС ZNANIUM. - URL: https://znanium.com/catalog/product/1852347 (дата обращения: 25.12.2024). - </w:t>
      </w:r>
      <w:proofErr w:type="gramStart"/>
      <w:r w:rsidRPr="00E14683">
        <w:rPr>
          <w:sz w:val="28"/>
          <w:szCs w:val="28"/>
        </w:rPr>
        <w:t>Текст :</w:t>
      </w:r>
      <w:proofErr w:type="gramEnd"/>
      <w:r w:rsidRPr="00E14683">
        <w:rPr>
          <w:sz w:val="28"/>
          <w:szCs w:val="28"/>
        </w:rPr>
        <w:t xml:space="preserve"> электронный.</w:t>
      </w:r>
    </w:p>
    <w:p w14:paraId="4A8913A4" w14:textId="77777777" w:rsidR="00513B0E" w:rsidRPr="00E14683" w:rsidRDefault="00513B0E" w:rsidP="00513B0E">
      <w:pPr>
        <w:spacing w:line="360" w:lineRule="auto"/>
        <w:jc w:val="both"/>
        <w:rPr>
          <w:sz w:val="28"/>
          <w:szCs w:val="28"/>
        </w:rPr>
      </w:pPr>
      <w:r w:rsidRPr="00E14683">
        <w:rPr>
          <w:sz w:val="28"/>
          <w:szCs w:val="28"/>
        </w:rPr>
        <w:t xml:space="preserve">6. Яковлев, Г. А. Коммерция в средствах массовой </w:t>
      </w:r>
      <w:proofErr w:type="gramStart"/>
      <w:r w:rsidRPr="00E14683">
        <w:rPr>
          <w:sz w:val="28"/>
          <w:szCs w:val="28"/>
        </w:rPr>
        <w:t>информации :</w:t>
      </w:r>
      <w:proofErr w:type="gramEnd"/>
      <w:r w:rsidRPr="00E14683">
        <w:rPr>
          <w:sz w:val="28"/>
          <w:szCs w:val="28"/>
        </w:rPr>
        <w:t xml:space="preserve"> учебное пособие / Г.А. Яковлев. — </w:t>
      </w:r>
      <w:proofErr w:type="gramStart"/>
      <w:r w:rsidRPr="00E14683">
        <w:rPr>
          <w:sz w:val="28"/>
          <w:szCs w:val="28"/>
        </w:rPr>
        <w:t>Москва :</w:t>
      </w:r>
      <w:proofErr w:type="gramEnd"/>
      <w:r w:rsidRPr="00E14683">
        <w:rPr>
          <w:sz w:val="28"/>
          <w:szCs w:val="28"/>
        </w:rPr>
        <w:t xml:space="preserve"> ИНФРА-М, 2024. — 143 с. — (Высшее образование). - ISBN 978-5-16-019132-4. – ЭБС ZNANIUM. - URL: https://znanium.com/catalog/product/2082729 (дата обращения: 25.12.2024). - </w:t>
      </w:r>
      <w:proofErr w:type="gramStart"/>
      <w:r w:rsidRPr="00E14683">
        <w:rPr>
          <w:sz w:val="28"/>
          <w:szCs w:val="28"/>
        </w:rPr>
        <w:t>Текст :</w:t>
      </w:r>
      <w:proofErr w:type="gramEnd"/>
      <w:r w:rsidRPr="00E14683">
        <w:rPr>
          <w:sz w:val="28"/>
          <w:szCs w:val="28"/>
        </w:rPr>
        <w:t xml:space="preserve"> электронный.</w:t>
      </w:r>
    </w:p>
    <w:p w14:paraId="07C35D56" w14:textId="77777777" w:rsidR="00513B0E" w:rsidRPr="00E14683" w:rsidRDefault="00513B0E" w:rsidP="00513B0E">
      <w:pPr>
        <w:jc w:val="both"/>
        <w:rPr>
          <w:sz w:val="28"/>
          <w:szCs w:val="36"/>
        </w:rPr>
      </w:pPr>
    </w:p>
    <w:p w14:paraId="6CE06F27" w14:textId="77777777" w:rsidR="00513B0E" w:rsidRPr="00E14683" w:rsidRDefault="00513B0E" w:rsidP="00513B0E">
      <w:pPr>
        <w:spacing w:after="240"/>
        <w:jc w:val="both"/>
        <w:rPr>
          <w:b/>
          <w:sz w:val="28"/>
          <w:szCs w:val="36"/>
        </w:rPr>
      </w:pPr>
      <w:r w:rsidRPr="00E14683">
        <w:rPr>
          <w:b/>
          <w:sz w:val="28"/>
          <w:szCs w:val="36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9150CDF" w14:textId="77777777" w:rsidR="00513B0E" w:rsidRPr="00E14683" w:rsidRDefault="00513B0E" w:rsidP="00513B0E">
      <w:pPr>
        <w:spacing w:line="360" w:lineRule="auto"/>
        <w:jc w:val="both"/>
        <w:rPr>
          <w:b/>
          <w:sz w:val="28"/>
          <w:szCs w:val="36"/>
        </w:rPr>
      </w:pPr>
      <w:r w:rsidRPr="00E14683">
        <w:rPr>
          <w:b/>
          <w:sz w:val="28"/>
          <w:szCs w:val="36"/>
        </w:rPr>
        <w:t>Базы данных, информационно-справочные и поисковые системы:</w:t>
      </w:r>
    </w:p>
    <w:p w14:paraId="379BC1D2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t>1.</w:t>
      </w:r>
      <w:r w:rsidRPr="00E14683">
        <w:rPr>
          <w:sz w:val="28"/>
          <w:szCs w:val="36"/>
        </w:rPr>
        <w:tab/>
        <w:t>Федеральная ЭБС «Единое окно доступа к образовательным ресурсам». – URL: http://window.edu.ru</w:t>
      </w:r>
    </w:p>
    <w:p w14:paraId="6D676409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t>2.</w:t>
      </w:r>
      <w:r w:rsidRPr="00E14683">
        <w:rPr>
          <w:sz w:val="28"/>
          <w:szCs w:val="36"/>
        </w:rPr>
        <w:tab/>
        <w:t>Электронные ресурсы БИК:</w:t>
      </w:r>
    </w:p>
    <w:p w14:paraId="3275A9CD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t>•</w:t>
      </w:r>
      <w:r w:rsidRPr="00E14683">
        <w:rPr>
          <w:sz w:val="28"/>
          <w:szCs w:val="36"/>
        </w:rPr>
        <w:tab/>
        <w:t>Электронная библиотека Финансового университета (ЭБ) http://elib.fa.ru/</w:t>
      </w:r>
    </w:p>
    <w:p w14:paraId="66FFF31D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t>•</w:t>
      </w:r>
      <w:r w:rsidRPr="00E14683">
        <w:rPr>
          <w:sz w:val="28"/>
          <w:szCs w:val="36"/>
        </w:rPr>
        <w:tab/>
        <w:t>Электронно-библиотечная система BOOK.RU http://www.book.ru</w:t>
      </w:r>
    </w:p>
    <w:p w14:paraId="041E90FB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t>•</w:t>
      </w:r>
      <w:r w:rsidRPr="00E14683">
        <w:rPr>
          <w:sz w:val="28"/>
          <w:szCs w:val="36"/>
        </w:rPr>
        <w:tab/>
        <w:t>Электронно-библиотечная система «Университетская библиотека ОНЛАЙН» http://biblioclub.ru/</w:t>
      </w:r>
    </w:p>
    <w:p w14:paraId="23ACA0D0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t>•</w:t>
      </w:r>
      <w:r w:rsidRPr="00E14683">
        <w:rPr>
          <w:sz w:val="28"/>
          <w:szCs w:val="36"/>
        </w:rPr>
        <w:tab/>
        <w:t xml:space="preserve">Электронно-библиотечная система </w:t>
      </w:r>
      <w:proofErr w:type="spellStart"/>
      <w:r w:rsidRPr="00E14683">
        <w:rPr>
          <w:sz w:val="28"/>
          <w:szCs w:val="36"/>
        </w:rPr>
        <w:t>Znanium</w:t>
      </w:r>
      <w:proofErr w:type="spellEnd"/>
      <w:r w:rsidRPr="00E14683">
        <w:rPr>
          <w:sz w:val="28"/>
          <w:szCs w:val="36"/>
        </w:rPr>
        <w:t xml:space="preserve"> http://www.znanium.ru/</w:t>
      </w:r>
    </w:p>
    <w:p w14:paraId="30A204CF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lastRenderedPageBreak/>
        <w:t>•</w:t>
      </w:r>
      <w:r w:rsidRPr="00E14683">
        <w:rPr>
          <w:sz w:val="28"/>
          <w:szCs w:val="36"/>
        </w:rPr>
        <w:tab/>
        <w:t>Электронно-библиотечная система издательства «ЮРАЙТ» https://urait.ru/</w:t>
      </w:r>
    </w:p>
    <w:p w14:paraId="529F4A59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t>•</w:t>
      </w:r>
      <w:r w:rsidRPr="00E14683">
        <w:rPr>
          <w:sz w:val="28"/>
          <w:szCs w:val="36"/>
        </w:rPr>
        <w:tab/>
        <w:t>Электронно-библиотечная система издательства Лань https://e.lanbook.com/</w:t>
      </w:r>
    </w:p>
    <w:p w14:paraId="43F4074E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t>•</w:t>
      </w:r>
      <w:r w:rsidRPr="00E14683">
        <w:rPr>
          <w:sz w:val="28"/>
          <w:szCs w:val="36"/>
        </w:rPr>
        <w:tab/>
        <w:t xml:space="preserve">Деловая онлайн-библиотека </w:t>
      </w:r>
      <w:proofErr w:type="spellStart"/>
      <w:r w:rsidRPr="00E14683">
        <w:rPr>
          <w:sz w:val="28"/>
          <w:szCs w:val="36"/>
        </w:rPr>
        <w:t>Alpina</w:t>
      </w:r>
      <w:proofErr w:type="spellEnd"/>
      <w:r w:rsidRPr="00E14683">
        <w:rPr>
          <w:sz w:val="28"/>
          <w:szCs w:val="36"/>
        </w:rPr>
        <w:t xml:space="preserve"> </w:t>
      </w:r>
      <w:proofErr w:type="spellStart"/>
      <w:r w:rsidRPr="00E14683">
        <w:rPr>
          <w:sz w:val="28"/>
          <w:szCs w:val="36"/>
        </w:rPr>
        <w:t>Digital</w:t>
      </w:r>
      <w:proofErr w:type="spellEnd"/>
      <w:r w:rsidRPr="00E14683">
        <w:rPr>
          <w:sz w:val="28"/>
          <w:szCs w:val="36"/>
        </w:rPr>
        <w:t xml:space="preserve"> http://lib.alpinadigital.ru/</w:t>
      </w:r>
    </w:p>
    <w:p w14:paraId="03C9266A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t>•</w:t>
      </w:r>
      <w:r w:rsidRPr="00E14683">
        <w:rPr>
          <w:sz w:val="28"/>
          <w:szCs w:val="36"/>
        </w:rPr>
        <w:tab/>
        <w:t>Электронная библиотека Издательского дома «Гребенников» https://grebennikon.ru/</w:t>
      </w:r>
    </w:p>
    <w:p w14:paraId="56D35346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t>•</w:t>
      </w:r>
      <w:r w:rsidRPr="00E14683">
        <w:rPr>
          <w:sz w:val="28"/>
          <w:szCs w:val="36"/>
        </w:rPr>
        <w:tab/>
        <w:t xml:space="preserve">Научная электронная библиотека eLibrary.ru http://elibrary.ru  </w:t>
      </w:r>
    </w:p>
    <w:p w14:paraId="042E8910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t>•</w:t>
      </w:r>
      <w:r w:rsidRPr="00E14683">
        <w:rPr>
          <w:sz w:val="28"/>
          <w:szCs w:val="36"/>
        </w:rPr>
        <w:tab/>
        <w:t>Национальная электронная библиотека http://нэб.рф/</w:t>
      </w:r>
    </w:p>
    <w:p w14:paraId="084CDC1E" w14:textId="77777777" w:rsidR="00513B0E" w:rsidRPr="00E14683" w:rsidRDefault="00513B0E" w:rsidP="00513B0E">
      <w:pPr>
        <w:spacing w:line="360" w:lineRule="auto"/>
        <w:jc w:val="both"/>
        <w:rPr>
          <w:sz w:val="28"/>
          <w:szCs w:val="36"/>
        </w:rPr>
      </w:pPr>
      <w:r w:rsidRPr="00E14683">
        <w:rPr>
          <w:sz w:val="28"/>
          <w:szCs w:val="36"/>
        </w:rPr>
        <w:t>•</w:t>
      </w:r>
      <w:r w:rsidRPr="00E14683">
        <w:rPr>
          <w:sz w:val="28"/>
          <w:szCs w:val="36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E14683">
        <w:rPr>
          <w:sz w:val="28"/>
          <w:szCs w:val="36"/>
        </w:rPr>
        <w:t>»:  http://eduvideo.online/</w:t>
      </w:r>
      <w:proofErr w:type="gramEnd"/>
    </w:p>
    <w:p w14:paraId="4465C0B2" w14:textId="77777777" w:rsidR="00CB71B3" w:rsidRPr="00E14683" w:rsidRDefault="00CB71B3" w:rsidP="00CB71B3">
      <w:pPr>
        <w:jc w:val="both"/>
        <w:rPr>
          <w:sz w:val="28"/>
          <w:szCs w:val="36"/>
        </w:rPr>
      </w:pPr>
    </w:p>
    <w:p w14:paraId="66743205" w14:textId="77777777" w:rsidR="004E0AE0" w:rsidRPr="00E14683" w:rsidRDefault="004E0AE0" w:rsidP="004E0AE0">
      <w:pPr>
        <w:pStyle w:val="1"/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683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12AFD617" w14:textId="6CCB5B2B" w:rsidR="004E0AE0" w:rsidRPr="00E14683" w:rsidRDefault="004E0AE0" w:rsidP="004E0AE0">
      <w:pPr>
        <w:keepNext/>
        <w:widowControl w:val="0"/>
        <w:autoSpaceDE w:val="0"/>
        <w:autoSpaceDN w:val="0"/>
        <w:spacing w:after="240"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E14683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E14683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E14683">
        <w:rPr>
          <w:rFonts w:eastAsia="Calibri"/>
          <w:bCs/>
          <w:kern w:val="32"/>
          <w:sz w:val="28"/>
          <w:szCs w:val="28"/>
          <w:lang w:bidi="ru-RU"/>
        </w:rPr>
        <w:br/>
        <w:t>«Методические рекомендации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</w:t>
      </w:r>
    </w:p>
    <w:p w14:paraId="7EB4F5E3" w14:textId="77777777" w:rsidR="004E0AE0" w:rsidRPr="00E14683" w:rsidRDefault="004E0AE0" w:rsidP="004E0AE0">
      <w:pPr>
        <w:widowControl w:val="0"/>
        <w:autoSpaceDE w:val="0"/>
        <w:autoSpaceDN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2" w:name="_Toc24406442"/>
      <w:r w:rsidRPr="00E14683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"/>
    </w:p>
    <w:p w14:paraId="7F49F4E1" w14:textId="77777777" w:rsidR="004E0AE0" w:rsidRPr="00E14683" w:rsidRDefault="004E0AE0" w:rsidP="004E0AE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3" w:name="_Toc531614950"/>
      <w:bookmarkStart w:id="4" w:name="_Toc531686467"/>
      <w:r w:rsidRPr="00E14683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3"/>
      <w:bookmarkEnd w:id="4"/>
    </w:p>
    <w:p w14:paraId="53445FD6" w14:textId="77777777" w:rsidR="004E0AE0" w:rsidRPr="00E14683" w:rsidRDefault="004E0AE0" w:rsidP="004E0AE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5" w:name="_Toc531614951"/>
      <w:bookmarkStart w:id="6" w:name="_Toc531686468"/>
      <w:r w:rsidRPr="00E14683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E14683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E14683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 w:rsidRPr="00E14683"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E14683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E14683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E14683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5"/>
      <w:bookmarkEnd w:id="6"/>
    </w:p>
    <w:p w14:paraId="011D7794" w14:textId="77777777" w:rsidR="004E0AE0" w:rsidRPr="00E14683" w:rsidRDefault="004E0AE0" w:rsidP="004E0AE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7" w:name="_Toc531614952"/>
      <w:bookmarkStart w:id="8" w:name="_Toc531686469"/>
      <w:r w:rsidRPr="00E14683">
        <w:rPr>
          <w:rFonts w:eastAsia="Calibri"/>
          <w:bCs/>
          <w:kern w:val="32"/>
          <w:sz w:val="28"/>
          <w:szCs w:val="28"/>
          <w:lang w:bidi="ru-RU"/>
        </w:rPr>
        <w:t xml:space="preserve">2. Антивирус </w:t>
      </w:r>
      <w:r w:rsidRPr="00E14683">
        <w:rPr>
          <w:rFonts w:eastAsia="Calibri"/>
          <w:bCs/>
          <w:kern w:val="32"/>
          <w:sz w:val="28"/>
          <w:szCs w:val="28"/>
          <w:lang w:val="en-US" w:bidi="ru-RU"/>
        </w:rPr>
        <w:t>Kaspersky</w:t>
      </w:r>
      <w:bookmarkEnd w:id="7"/>
      <w:bookmarkEnd w:id="8"/>
    </w:p>
    <w:p w14:paraId="62810C48" w14:textId="77777777" w:rsidR="004E0AE0" w:rsidRPr="00E14683" w:rsidRDefault="004E0AE0" w:rsidP="004E0AE0">
      <w:pPr>
        <w:keepNext/>
        <w:widowControl w:val="0"/>
        <w:autoSpaceDE w:val="0"/>
        <w:autoSpaceDN w:val="0"/>
        <w:spacing w:after="24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9" w:name="_Toc531614953"/>
      <w:bookmarkStart w:id="10" w:name="_Toc531686470"/>
      <w:r w:rsidRPr="00E14683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9"/>
      <w:bookmarkEnd w:id="10"/>
    </w:p>
    <w:p w14:paraId="0BC103BF" w14:textId="77777777" w:rsidR="004E0AE0" w:rsidRPr="00E14683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E14683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06B9704F" w14:textId="77777777" w:rsidR="004E0AE0" w:rsidRPr="00E14683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E14683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31649D7" w14:textId="77777777" w:rsidR="004E0AE0" w:rsidRPr="00E14683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E14683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E14683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E14683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E14683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E14683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E14683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E14683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E14683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E14683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E14683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E14683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E14683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591B66FD" w14:textId="77777777" w:rsidR="004E0AE0" w:rsidRPr="00E14683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E14683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E14683">
        <w:rPr>
          <w:rFonts w:eastAsia="Calibri"/>
          <w:bCs/>
          <w:sz w:val="28"/>
          <w:szCs w:val="28"/>
          <w:lang w:val="en-US" w:bidi="ru-RU"/>
        </w:rPr>
        <w:t>http</w:t>
      </w:r>
      <w:r w:rsidRPr="00E14683">
        <w:rPr>
          <w:rFonts w:eastAsia="Calibri"/>
          <w:bCs/>
          <w:sz w:val="28"/>
          <w:szCs w:val="28"/>
          <w:lang w:bidi="ru-RU"/>
        </w:rPr>
        <w:t>://</w:t>
      </w:r>
      <w:r w:rsidRPr="00E14683">
        <w:rPr>
          <w:rFonts w:eastAsia="Calibri"/>
          <w:bCs/>
          <w:sz w:val="28"/>
          <w:szCs w:val="28"/>
          <w:lang w:val="en-US" w:bidi="ru-RU"/>
        </w:rPr>
        <w:t>www</w:t>
      </w:r>
      <w:r w:rsidRPr="00E14683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E14683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E14683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E14683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E14683">
        <w:rPr>
          <w:rFonts w:eastAsia="Calibri"/>
          <w:bCs/>
          <w:sz w:val="28"/>
          <w:szCs w:val="28"/>
          <w:lang w:bidi="ru-RU"/>
        </w:rPr>
        <w:t>/</w:t>
      </w:r>
    </w:p>
    <w:p w14:paraId="0B4AE65C" w14:textId="77777777" w:rsidR="004E0AE0" w:rsidRPr="00E14683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537400DB" w14:textId="77777777" w:rsidR="004E0AE0" w:rsidRPr="00E14683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E14683">
        <w:rPr>
          <w:rFonts w:eastAsia="Calibri"/>
          <w:b/>
          <w:bCs/>
          <w:sz w:val="28"/>
          <w:szCs w:val="28"/>
          <w:lang w:bidi="ru-RU"/>
        </w:rPr>
        <w:lastRenderedPageBreak/>
        <w:t>11.3. Сертифицированные программные и аппаратные средства защиты информации</w:t>
      </w:r>
    </w:p>
    <w:p w14:paraId="2451BC8F" w14:textId="77777777" w:rsidR="004E0AE0" w:rsidRPr="00E14683" w:rsidRDefault="004E0AE0" w:rsidP="004E0AE0">
      <w:pPr>
        <w:widowControl w:val="0"/>
        <w:tabs>
          <w:tab w:val="left" w:pos="1490"/>
        </w:tabs>
        <w:autoSpaceDE w:val="0"/>
        <w:autoSpaceDN w:val="0"/>
        <w:spacing w:line="360" w:lineRule="auto"/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E14683">
        <w:rPr>
          <w:bCs/>
          <w:sz w:val="28"/>
          <w:szCs w:val="28"/>
          <w:lang w:bidi="ru-RU"/>
        </w:rPr>
        <w:t>Не используются</w:t>
      </w:r>
    </w:p>
    <w:p w14:paraId="6EBB7C1C" w14:textId="77777777" w:rsidR="004E0AE0" w:rsidRPr="00E14683" w:rsidRDefault="004E0AE0" w:rsidP="004E0AE0">
      <w:pPr>
        <w:widowControl w:val="0"/>
        <w:autoSpaceDE w:val="0"/>
        <w:autoSpaceDN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1" w:name="_Toc24406443"/>
      <w:r w:rsidRPr="00E14683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1"/>
    </w:p>
    <w:p w14:paraId="299526EC" w14:textId="77777777" w:rsidR="004E0AE0" w:rsidRPr="00E14683" w:rsidRDefault="004E0AE0" w:rsidP="004E0AE0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E14683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E14683">
        <w:rPr>
          <w:rFonts w:eastAsia="Calibri"/>
          <w:sz w:val="28"/>
          <w:szCs w:val="28"/>
          <w:lang w:bidi="ru-RU"/>
        </w:rPr>
        <w:t>Intel</w:t>
      </w:r>
      <w:proofErr w:type="spellEnd"/>
      <w:r w:rsidRPr="00E14683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5A03032D" w14:textId="77777777" w:rsidR="00ED1151" w:rsidRPr="00614DAC" w:rsidRDefault="004E0AE0" w:rsidP="004E0AE0">
      <w:pPr>
        <w:widowControl w:val="0"/>
        <w:suppressAutoHyphens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E14683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E14683">
        <w:rPr>
          <w:rFonts w:eastAsia="Calibri"/>
          <w:sz w:val="28"/>
          <w:szCs w:val="28"/>
          <w:lang w:bidi="ru-RU"/>
        </w:rPr>
        <w:t>Intel</w:t>
      </w:r>
      <w:proofErr w:type="spellEnd"/>
      <w:r w:rsidRPr="00E14683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E14683">
        <w:rPr>
          <w:rFonts w:eastAsia="Calibri"/>
          <w:sz w:val="28"/>
          <w:szCs w:val="28"/>
          <w:lang w:bidi="ru-RU"/>
        </w:rPr>
        <w:t>Intel</w:t>
      </w:r>
      <w:proofErr w:type="spellEnd"/>
      <w:r w:rsidRPr="00E14683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p w14:paraId="409DAE37" w14:textId="77777777" w:rsidR="00ED1151" w:rsidRPr="00342D52" w:rsidRDefault="00ED1151" w:rsidP="00EE0B6F">
      <w:pPr>
        <w:jc w:val="both"/>
        <w:rPr>
          <w:sz w:val="28"/>
          <w:szCs w:val="36"/>
        </w:rPr>
      </w:pPr>
    </w:p>
    <w:sectPr w:rsidR="00ED1151" w:rsidRPr="00342D52">
      <w:footerReference w:type="default" r:id="rId7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D7B3A" w14:textId="77777777" w:rsidR="006B0687" w:rsidRDefault="006B0687">
      <w:r>
        <w:separator/>
      </w:r>
    </w:p>
  </w:endnote>
  <w:endnote w:type="continuationSeparator" w:id="0">
    <w:p w14:paraId="5615BE2D" w14:textId="77777777" w:rsidR="006B0687" w:rsidRDefault="006B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99429"/>
      <w:docPartObj>
        <w:docPartGallery w:val="Page Numbers (Bottom of Page)"/>
        <w:docPartUnique/>
      </w:docPartObj>
    </w:sdtPr>
    <w:sdtEndPr/>
    <w:sdtContent>
      <w:p w14:paraId="27544D23" w14:textId="5F6325AE" w:rsidR="003930EF" w:rsidRDefault="003930EF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E1D2B">
          <w:rPr>
            <w:noProof/>
          </w:rPr>
          <w:t>6</w:t>
        </w:r>
        <w:r>
          <w:fldChar w:fldCharType="end"/>
        </w:r>
      </w:p>
    </w:sdtContent>
  </w:sdt>
  <w:p w14:paraId="682007D0" w14:textId="77777777" w:rsidR="003930EF" w:rsidRDefault="003930EF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B623C" w14:textId="77777777" w:rsidR="006B0687" w:rsidRDefault="006B0687">
      <w:pPr>
        <w:rPr>
          <w:sz w:val="12"/>
        </w:rPr>
      </w:pPr>
      <w:r>
        <w:separator/>
      </w:r>
    </w:p>
  </w:footnote>
  <w:footnote w:type="continuationSeparator" w:id="0">
    <w:p w14:paraId="6705FF19" w14:textId="77777777" w:rsidR="006B0687" w:rsidRDefault="006B0687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6411BB"/>
    <w:multiLevelType w:val="hybridMultilevel"/>
    <w:tmpl w:val="30ACAEBC"/>
    <w:lvl w:ilvl="0" w:tplc="D1F0627C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49620D"/>
    <w:multiLevelType w:val="hybridMultilevel"/>
    <w:tmpl w:val="98382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B107BCB"/>
    <w:multiLevelType w:val="hybridMultilevel"/>
    <w:tmpl w:val="AB2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B371FC7"/>
    <w:multiLevelType w:val="hybridMultilevel"/>
    <w:tmpl w:val="99ACF41E"/>
    <w:lvl w:ilvl="0" w:tplc="2EB66CA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E347230"/>
    <w:multiLevelType w:val="hybridMultilevel"/>
    <w:tmpl w:val="6AB89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BA93E1E"/>
    <w:multiLevelType w:val="hybridMultilevel"/>
    <w:tmpl w:val="A6D0F2BC"/>
    <w:lvl w:ilvl="0" w:tplc="AC060E9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62BF0B3B"/>
    <w:multiLevelType w:val="hybridMultilevel"/>
    <w:tmpl w:val="EFBA5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A7284"/>
    <w:multiLevelType w:val="hybridMultilevel"/>
    <w:tmpl w:val="16F4D2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4919ED"/>
    <w:multiLevelType w:val="hybridMultilevel"/>
    <w:tmpl w:val="213C69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3"/>
  </w:num>
  <w:num w:numId="2">
    <w:abstractNumId w:val="25"/>
  </w:num>
  <w:num w:numId="3">
    <w:abstractNumId w:val="0"/>
  </w:num>
  <w:num w:numId="4">
    <w:abstractNumId w:val="14"/>
  </w:num>
  <w:num w:numId="5">
    <w:abstractNumId w:val="5"/>
  </w:num>
  <w:num w:numId="6">
    <w:abstractNumId w:val="8"/>
  </w:num>
  <w:num w:numId="7">
    <w:abstractNumId w:val="17"/>
  </w:num>
  <w:num w:numId="8">
    <w:abstractNumId w:val="10"/>
  </w:num>
  <w:num w:numId="9">
    <w:abstractNumId w:val="15"/>
  </w:num>
  <w:num w:numId="10">
    <w:abstractNumId w:val="7"/>
  </w:num>
  <w:num w:numId="11">
    <w:abstractNumId w:val="11"/>
  </w:num>
  <w:num w:numId="12">
    <w:abstractNumId w:val="19"/>
  </w:num>
  <w:num w:numId="13">
    <w:abstractNumId w:val="12"/>
  </w:num>
  <w:num w:numId="14">
    <w:abstractNumId w:val="9"/>
  </w:num>
  <w:num w:numId="15">
    <w:abstractNumId w:val="13"/>
  </w:num>
  <w:num w:numId="16">
    <w:abstractNumId w:val="16"/>
  </w:num>
  <w:num w:numId="17">
    <w:abstractNumId w:val="21"/>
  </w:num>
  <w:num w:numId="18">
    <w:abstractNumId w:val="6"/>
  </w:num>
  <w:num w:numId="19">
    <w:abstractNumId w:val="2"/>
  </w:num>
  <w:num w:numId="20">
    <w:abstractNumId w:val="23"/>
  </w:num>
  <w:num w:numId="21">
    <w:abstractNumId w:val="24"/>
  </w:num>
  <w:num w:numId="22">
    <w:abstractNumId w:val="1"/>
  </w:num>
  <w:num w:numId="23">
    <w:abstractNumId w:val="20"/>
  </w:num>
  <w:num w:numId="24">
    <w:abstractNumId w:val="22"/>
  </w:num>
  <w:num w:numId="25">
    <w:abstractNumId w:val="18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B"/>
    <w:rsid w:val="00001CA8"/>
    <w:rsid w:val="00004BF9"/>
    <w:rsid w:val="00021E1F"/>
    <w:rsid w:val="00025262"/>
    <w:rsid w:val="000261F7"/>
    <w:rsid w:val="00042123"/>
    <w:rsid w:val="0004274E"/>
    <w:rsid w:val="00054647"/>
    <w:rsid w:val="0006666B"/>
    <w:rsid w:val="00076A53"/>
    <w:rsid w:val="00077743"/>
    <w:rsid w:val="00081DC4"/>
    <w:rsid w:val="00096D41"/>
    <w:rsid w:val="000A3CFF"/>
    <w:rsid w:val="000A4304"/>
    <w:rsid w:val="000B4E07"/>
    <w:rsid w:val="000C1AB6"/>
    <w:rsid w:val="000D1D5E"/>
    <w:rsid w:val="000D273F"/>
    <w:rsid w:val="000E20F6"/>
    <w:rsid w:val="000F030F"/>
    <w:rsid w:val="000F24E3"/>
    <w:rsid w:val="000F29C7"/>
    <w:rsid w:val="000F4AE6"/>
    <w:rsid w:val="000F5468"/>
    <w:rsid w:val="001113CD"/>
    <w:rsid w:val="00111555"/>
    <w:rsid w:val="00125222"/>
    <w:rsid w:val="00133B1E"/>
    <w:rsid w:val="00136F40"/>
    <w:rsid w:val="001606CB"/>
    <w:rsid w:val="001629E8"/>
    <w:rsid w:val="00162FA4"/>
    <w:rsid w:val="00167852"/>
    <w:rsid w:val="00177882"/>
    <w:rsid w:val="00180593"/>
    <w:rsid w:val="00180B3D"/>
    <w:rsid w:val="0018437B"/>
    <w:rsid w:val="00185A0B"/>
    <w:rsid w:val="00185B61"/>
    <w:rsid w:val="00193335"/>
    <w:rsid w:val="001A0811"/>
    <w:rsid w:val="001B7560"/>
    <w:rsid w:val="001C097B"/>
    <w:rsid w:val="001C23CF"/>
    <w:rsid w:val="001C46A4"/>
    <w:rsid w:val="001D3BBD"/>
    <w:rsid w:val="001D5C28"/>
    <w:rsid w:val="001E05D9"/>
    <w:rsid w:val="001E3B01"/>
    <w:rsid w:val="001F47AC"/>
    <w:rsid w:val="001F7497"/>
    <w:rsid w:val="002111CC"/>
    <w:rsid w:val="00225EF3"/>
    <w:rsid w:val="002429BD"/>
    <w:rsid w:val="0024722E"/>
    <w:rsid w:val="00254ECA"/>
    <w:rsid w:val="002601FC"/>
    <w:rsid w:val="002715DE"/>
    <w:rsid w:val="00285410"/>
    <w:rsid w:val="00290C26"/>
    <w:rsid w:val="002A00DB"/>
    <w:rsid w:val="002A7934"/>
    <w:rsid w:val="002B45BE"/>
    <w:rsid w:val="002C178F"/>
    <w:rsid w:val="002E0528"/>
    <w:rsid w:val="002E0EBB"/>
    <w:rsid w:val="002E296E"/>
    <w:rsid w:val="002E5503"/>
    <w:rsid w:val="00301A9E"/>
    <w:rsid w:val="00302AF7"/>
    <w:rsid w:val="00316D45"/>
    <w:rsid w:val="003330DA"/>
    <w:rsid w:val="00333EB9"/>
    <w:rsid w:val="00334C23"/>
    <w:rsid w:val="0033781B"/>
    <w:rsid w:val="00342D52"/>
    <w:rsid w:val="00344F2D"/>
    <w:rsid w:val="003516D5"/>
    <w:rsid w:val="0035723F"/>
    <w:rsid w:val="00361309"/>
    <w:rsid w:val="00377231"/>
    <w:rsid w:val="00377DA5"/>
    <w:rsid w:val="00384504"/>
    <w:rsid w:val="003868BF"/>
    <w:rsid w:val="00386F6C"/>
    <w:rsid w:val="003930EF"/>
    <w:rsid w:val="003A2F09"/>
    <w:rsid w:val="003A3D12"/>
    <w:rsid w:val="003A42AD"/>
    <w:rsid w:val="003B4CE6"/>
    <w:rsid w:val="003B67A5"/>
    <w:rsid w:val="003C23B6"/>
    <w:rsid w:val="003C498E"/>
    <w:rsid w:val="003D4C29"/>
    <w:rsid w:val="003E3A0C"/>
    <w:rsid w:val="003E4368"/>
    <w:rsid w:val="00404D95"/>
    <w:rsid w:val="00411B8A"/>
    <w:rsid w:val="00421CAD"/>
    <w:rsid w:val="004238AF"/>
    <w:rsid w:val="00442AB5"/>
    <w:rsid w:val="00453FFB"/>
    <w:rsid w:val="00456AC0"/>
    <w:rsid w:val="00465016"/>
    <w:rsid w:val="004728D8"/>
    <w:rsid w:val="00484E41"/>
    <w:rsid w:val="00486321"/>
    <w:rsid w:val="0049215B"/>
    <w:rsid w:val="00497A2E"/>
    <w:rsid w:val="004A1757"/>
    <w:rsid w:val="004B4FB8"/>
    <w:rsid w:val="004D6357"/>
    <w:rsid w:val="004E070A"/>
    <w:rsid w:val="004E0AE0"/>
    <w:rsid w:val="00507D6C"/>
    <w:rsid w:val="005112CE"/>
    <w:rsid w:val="00513B0E"/>
    <w:rsid w:val="00516711"/>
    <w:rsid w:val="00516D64"/>
    <w:rsid w:val="005342E7"/>
    <w:rsid w:val="00555C6D"/>
    <w:rsid w:val="00557D07"/>
    <w:rsid w:val="00575462"/>
    <w:rsid w:val="005764C5"/>
    <w:rsid w:val="005867E9"/>
    <w:rsid w:val="005913EB"/>
    <w:rsid w:val="00593E74"/>
    <w:rsid w:val="00595137"/>
    <w:rsid w:val="005A277B"/>
    <w:rsid w:val="005A4BB4"/>
    <w:rsid w:val="005B0D65"/>
    <w:rsid w:val="005B793D"/>
    <w:rsid w:val="005C44EF"/>
    <w:rsid w:val="005C4DC6"/>
    <w:rsid w:val="005C6082"/>
    <w:rsid w:val="005C6FA1"/>
    <w:rsid w:val="005E1051"/>
    <w:rsid w:val="005E54B5"/>
    <w:rsid w:val="00603301"/>
    <w:rsid w:val="00604E07"/>
    <w:rsid w:val="006145C0"/>
    <w:rsid w:val="0062584A"/>
    <w:rsid w:val="006304D3"/>
    <w:rsid w:val="00652DD8"/>
    <w:rsid w:val="00690A92"/>
    <w:rsid w:val="00692FE8"/>
    <w:rsid w:val="00693FC6"/>
    <w:rsid w:val="00694EF4"/>
    <w:rsid w:val="006B0687"/>
    <w:rsid w:val="006B20A2"/>
    <w:rsid w:val="006C6690"/>
    <w:rsid w:val="006E1FD9"/>
    <w:rsid w:val="006E57CD"/>
    <w:rsid w:val="006E7783"/>
    <w:rsid w:val="006F3115"/>
    <w:rsid w:val="006F553D"/>
    <w:rsid w:val="00706E34"/>
    <w:rsid w:val="00715771"/>
    <w:rsid w:val="007159A4"/>
    <w:rsid w:val="00733E0F"/>
    <w:rsid w:val="00736EA0"/>
    <w:rsid w:val="00737F8C"/>
    <w:rsid w:val="00744BF6"/>
    <w:rsid w:val="0074759A"/>
    <w:rsid w:val="00747E54"/>
    <w:rsid w:val="00750655"/>
    <w:rsid w:val="00751259"/>
    <w:rsid w:val="00753CB6"/>
    <w:rsid w:val="00754852"/>
    <w:rsid w:val="007733C7"/>
    <w:rsid w:val="007736BB"/>
    <w:rsid w:val="00773AEE"/>
    <w:rsid w:val="00775784"/>
    <w:rsid w:val="00786F6F"/>
    <w:rsid w:val="007C46C0"/>
    <w:rsid w:val="007D57D0"/>
    <w:rsid w:val="007E0933"/>
    <w:rsid w:val="007F2415"/>
    <w:rsid w:val="007F791D"/>
    <w:rsid w:val="00804448"/>
    <w:rsid w:val="00817A04"/>
    <w:rsid w:val="00820ECA"/>
    <w:rsid w:val="0082260E"/>
    <w:rsid w:val="00823EF1"/>
    <w:rsid w:val="00830082"/>
    <w:rsid w:val="008308FD"/>
    <w:rsid w:val="0084229D"/>
    <w:rsid w:val="00842DDD"/>
    <w:rsid w:val="0085168B"/>
    <w:rsid w:val="00851FB4"/>
    <w:rsid w:val="00862BB9"/>
    <w:rsid w:val="00867BD0"/>
    <w:rsid w:val="00871241"/>
    <w:rsid w:val="008801C6"/>
    <w:rsid w:val="00882B4D"/>
    <w:rsid w:val="008837A6"/>
    <w:rsid w:val="00885C14"/>
    <w:rsid w:val="00890B23"/>
    <w:rsid w:val="00890F46"/>
    <w:rsid w:val="008A18F5"/>
    <w:rsid w:val="008B148B"/>
    <w:rsid w:val="008B2EA3"/>
    <w:rsid w:val="008B31BF"/>
    <w:rsid w:val="008C2D4F"/>
    <w:rsid w:val="008C6B4C"/>
    <w:rsid w:val="008C7A1A"/>
    <w:rsid w:val="008C7FA6"/>
    <w:rsid w:val="008E1C5F"/>
    <w:rsid w:val="008E39D5"/>
    <w:rsid w:val="008E460A"/>
    <w:rsid w:val="008E5301"/>
    <w:rsid w:val="008E5C99"/>
    <w:rsid w:val="008F4BC5"/>
    <w:rsid w:val="0090673C"/>
    <w:rsid w:val="0091078C"/>
    <w:rsid w:val="0091125C"/>
    <w:rsid w:val="00914D1A"/>
    <w:rsid w:val="00930B40"/>
    <w:rsid w:val="009317F5"/>
    <w:rsid w:val="00933BBE"/>
    <w:rsid w:val="00933EE4"/>
    <w:rsid w:val="00937FF2"/>
    <w:rsid w:val="009443C8"/>
    <w:rsid w:val="00944D4C"/>
    <w:rsid w:val="00956413"/>
    <w:rsid w:val="00975CE2"/>
    <w:rsid w:val="00984F45"/>
    <w:rsid w:val="009856CE"/>
    <w:rsid w:val="00994237"/>
    <w:rsid w:val="00997292"/>
    <w:rsid w:val="009A5684"/>
    <w:rsid w:val="009B08AA"/>
    <w:rsid w:val="009B330A"/>
    <w:rsid w:val="009C3AD1"/>
    <w:rsid w:val="009E1D2B"/>
    <w:rsid w:val="009E71F8"/>
    <w:rsid w:val="00A1003A"/>
    <w:rsid w:val="00A17D1D"/>
    <w:rsid w:val="00A2651B"/>
    <w:rsid w:val="00A37460"/>
    <w:rsid w:val="00A40FFB"/>
    <w:rsid w:val="00A503B9"/>
    <w:rsid w:val="00A573A1"/>
    <w:rsid w:val="00A63CC1"/>
    <w:rsid w:val="00A72370"/>
    <w:rsid w:val="00A76F3A"/>
    <w:rsid w:val="00A77DFB"/>
    <w:rsid w:val="00A81B8F"/>
    <w:rsid w:val="00AA3BAE"/>
    <w:rsid w:val="00AB6BA6"/>
    <w:rsid w:val="00AF104A"/>
    <w:rsid w:val="00B073A6"/>
    <w:rsid w:val="00B25D78"/>
    <w:rsid w:val="00B35AF2"/>
    <w:rsid w:val="00B429F6"/>
    <w:rsid w:val="00B465A6"/>
    <w:rsid w:val="00B534F0"/>
    <w:rsid w:val="00B5562B"/>
    <w:rsid w:val="00B57237"/>
    <w:rsid w:val="00B6236D"/>
    <w:rsid w:val="00B627FB"/>
    <w:rsid w:val="00B62997"/>
    <w:rsid w:val="00B64907"/>
    <w:rsid w:val="00B67A1C"/>
    <w:rsid w:val="00B73635"/>
    <w:rsid w:val="00B81401"/>
    <w:rsid w:val="00B849B7"/>
    <w:rsid w:val="00B932FD"/>
    <w:rsid w:val="00B96193"/>
    <w:rsid w:val="00B96EA4"/>
    <w:rsid w:val="00BA1FAA"/>
    <w:rsid w:val="00BB63CA"/>
    <w:rsid w:val="00BB7324"/>
    <w:rsid w:val="00BD2B44"/>
    <w:rsid w:val="00BE688C"/>
    <w:rsid w:val="00BF3EE9"/>
    <w:rsid w:val="00BF61D4"/>
    <w:rsid w:val="00C00C89"/>
    <w:rsid w:val="00C0287D"/>
    <w:rsid w:val="00C02E16"/>
    <w:rsid w:val="00C05BD0"/>
    <w:rsid w:val="00C10C54"/>
    <w:rsid w:val="00C11D64"/>
    <w:rsid w:val="00C12583"/>
    <w:rsid w:val="00C17482"/>
    <w:rsid w:val="00C176AF"/>
    <w:rsid w:val="00C24CA8"/>
    <w:rsid w:val="00C33081"/>
    <w:rsid w:val="00C47CA7"/>
    <w:rsid w:val="00C528FA"/>
    <w:rsid w:val="00C53ECC"/>
    <w:rsid w:val="00C60B2D"/>
    <w:rsid w:val="00C61436"/>
    <w:rsid w:val="00C63059"/>
    <w:rsid w:val="00C70DCA"/>
    <w:rsid w:val="00C7674B"/>
    <w:rsid w:val="00C76BF8"/>
    <w:rsid w:val="00C76CB3"/>
    <w:rsid w:val="00C8524F"/>
    <w:rsid w:val="00C923DA"/>
    <w:rsid w:val="00C92BA9"/>
    <w:rsid w:val="00CA03FD"/>
    <w:rsid w:val="00CA51D5"/>
    <w:rsid w:val="00CB1A4D"/>
    <w:rsid w:val="00CB2EDF"/>
    <w:rsid w:val="00CB71B3"/>
    <w:rsid w:val="00CC34C9"/>
    <w:rsid w:val="00CE591B"/>
    <w:rsid w:val="00D02F22"/>
    <w:rsid w:val="00D04D78"/>
    <w:rsid w:val="00D11899"/>
    <w:rsid w:val="00D1512B"/>
    <w:rsid w:val="00D25E2E"/>
    <w:rsid w:val="00D30BF8"/>
    <w:rsid w:val="00D34FBF"/>
    <w:rsid w:val="00D41EB4"/>
    <w:rsid w:val="00D600C7"/>
    <w:rsid w:val="00D60B2E"/>
    <w:rsid w:val="00D778BB"/>
    <w:rsid w:val="00D82E11"/>
    <w:rsid w:val="00D83E45"/>
    <w:rsid w:val="00D924E7"/>
    <w:rsid w:val="00D94029"/>
    <w:rsid w:val="00DB6477"/>
    <w:rsid w:val="00DC2E00"/>
    <w:rsid w:val="00DC74B2"/>
    <w:rsid w:val="00DD33F7"/>
    <w:rsid w:val="00DF0FA0"/>
    <w:rsid w:val="00DF1D7E"/>
    <w:rsid w:val="00E01039"/>
    <w:rsid w:val="00E14683"/>
    <w:rsid w:val="00E20063"/>
    <w:rsid w:val="00E211AF"/>
    <w:rsid w:val="00E24250"/>
    <w:rsid w:val="00E25E20"/>
    <w:rsid w:val="00E315A3"/>
    <w:rsid w:val="00E470E4"/>
    <w:rsid w:val="00E6471E"/>
    <w:rsid w:val="00E6779A"/>
    <w:rsid w:val="00E852A9"/>
    <w:rsid w:val="00E9666D"/>
    <w:rsid w:val="00EA1547"/>
    <w:rsid w:val="00EA6D5F"/>
    <w:rsid w:val="00EB23BB"/>
    <w:rsid w:val="00EC06A1"/>
    <w:rsid w:val="00ED1151"/>
    <w:rsid w:val="00ED5CE1"/>
    <w:rsid w:val="00ED6C43"/>
    <w:rsid w:val="00EE0B6F"/>
    <w:rsid w:val="00EF0093"/>
    <w:rsid w:val="00EF6F57"/>
    <w:rsid w:val="00F01F55"/>
    <w:rsid w:val="00F048FB"/>
    <w:rsid w:val="00F1073F"/>
    <w:rsid w:val="00F12688"/>
    <w:rsid w:val="00F34385"/>
    <w:rsid w:val="00F370B5"/>
    <w:rsid w:val="00F43FEB"/>
    <w:rsid w:val="00F50E30"/>
    <w:rsid w:val="00F530FA"/>
    <w:rsid w:val="00F53B7D"/>
    <w:rsid w:val="00F628AC"/>
    <w:rsid w:val="00F65DE1"/>
    <w:rsid w:val="00F7500F"/>
    <w:rsid w:val="00F96A27"/>
    <w:rsid w:val="00FA296D"/>
    <w:rsid w:val="00FA36F6"/>
    <w:rsid w:val="00FB5113"/>
    <w:rsid w:val="00FB6CCC"/>
    <w:rsid w:val="00FD1B0D"/>
    <w:rsid w:val="00FE0D36"/>
    <w:rsid w:val="00FE560A"/>
    <w:rsid w:val="00FE599B"/>
    <w:rsid w:val="00FE67EB"/>
    <w:rsid w:val="00FE77AD"/>
    <w:rsid w:val="00FF6333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67A8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aliases w:val="2 Спс точк Знак,Имя Рисунка Знак,List Paragraph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aliases w:val="2 Спс точк,Имя Рисунка,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342D52"/>
    <w:rPr>
      <w:color w:val="0563C1" w:themeColor="hyperlink"/>
      <w:u w:val="single"/>
    </w:rPr>
  </w:style>
  <w:style w:type="table" w:customStyle="1" w:styleId="23">
    <w:name w:val="Сетка таблицы2"/>
    <w:basedOn w:val="a2"/>
    <w:next w:val="aff6"/>
    <w:uiPriority w:val="39"/>
    <w:rsid w:val="007F2415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Письмо"/>
    <w:basedOn w:val="a0"/>
    <w:uiPriority w:val="99"/>
    <w:rsid w:val="007F2415"/>
    <w:pPr>
      <w:suppressAutoHyphens w:val="0"/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xmsonormal">
    <w:name w:val="xmsonormal"/>
    <w:basedOn w:val="a0"/>
    <w:rsid w:val="007F2415"/>
    <w:pPr>
      <w:suppressAutoHyphens w:val="0"/>
    </w:pPr>
    <w:rPr>
      <w:rFonts w:eastAsiaTheme="minorHAnsi"/>
    </w:rPr>
  </w:style>
  <w:style w:type="table" w:customStyle="1" w:styleId="33">
    <w:name w:val="Сетка таблицы3"/>
    <w:basedOn w:val="a2"/>
    <w:next w:val="aff6"/>
    <w:uiPriority w:val="39"/>
    <w:rsid w:val="007F2415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5181</Words>
  <Characters>29533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Хусяинова Вера Михайловна</cp:lastModifiedBy>
  <cp:revision>3</cp:revision>
  <cp:lastPrinted>2022-09-21T09:46:00Z</cp:lastPrinted>
  <dcterms:created xsi:type="dcterms:W3CDTF">2024-12-27T13:42:00Z</dcterms:created>
  <dcterms:modified xsi:type="dcterms:W3CDTF">2025-04-30T07:54:00Z</dcterms:modified>
  <dc:language>ru-RU</dc:language>
</cp:coreProperties>
</file>